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Russia</w:t>
      </w:r>
      <w:r>
        <w:t xml:space="preserve"> </w:t>
      </w:r>
      <w:r>
        <w:t xml:space="preserve">Moscow</w:t>
      </w:r>
    </w:p>
    <w:bookmarkStart w:id="29" w:name="Xa82eeb642aaf122c8abb3628bdd454fe5e491ca"/>
    <w:p>
      <w:pPr>
        <w:pStyle w:val="Heading1"/>
      </w:pPr>
      <w:r>
        <w:t xml:space="preserve">The Evolution and Critical Role of the Paramedic in Russia Moscow</w:t>
      </w:r>
    </w:p>
    <w:p>
      <w:pPr>
        <w:pStyle w:val="FirstParagraph"/>
      </w:pPr>
      <w:r>
        <w:br/>
      </w:r>
    </w:p>
    <w:p>
      <w:pPr>
        <w:pStyle w:val="BodyText"/>
      </w:pPr>
      <w:r>
        <w:rPr>
          <w:bCs/>
          <w:b/>
        </w:rPr>
        <w:t xml:space="preserve">Date:</w:t>
      </w:r>
      <w:r>
        <w:t xml:space="preserve"> </w:t>
      </w:r>
      <w:r>
        <w:t xml:space="preserve">October 26, 2023</w:t>
      </w:r>
      <w:r>
        <w:br/>
      </w:r>
      <w:r>
        <w:rPr>
          <w:bCs/>
          <w:b/>
        </w:rPr>
        <w:t xml:space="preserve">Course:</w:t>
      </w:r>
      <w:r>
        <w:t xml:space="preserve"> </w:t>
      </w:r>
      <w:r>
        <w:t xml:space="preserve">Advanced Emergency Medical Services</w:t>
      </w:r>
      <w:r>
        <w:br/>
      </w:r>
    </w:p>
    <w:p>
      <w:pPr>
        <w:pStyle w:val="BodyText"/>
      </w:pP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urban landscape of Russia Moscow is a complex ecosystem that requires robust, immediate, and highly specialized medical intervention capabilities. In recent decades, the concept of the Paramedic has undergone a significant transformation within the Russian Federation’s healthcare framework. This Term Paper explores the historical context, current operational standards, and future challenges facing Paramedics specifically within the unique demographic and infrastructural environment of Russia Moscow. The primary objective is to analyze how this profession serves as a critical bridge between emergency dispatch and definitive hospital care in one of Europe's largest metropolitan areas.</w:t>
      </w:r>
      <w:r>
        <w:br/>
      </w:r>
      <w:r>
        <w:br/>
      </w:r>
    </w:p>
    <w:bookmarkEnd w:id="20"/>
    <w:bookmarkStart w:id="21" w:name="Xabbd0400d761c3e79bf6b52488232b0e20ea2f0"/>
    <w:p>
      <w:pPr>
        <w:pStyle w:val="Heading3"/>
      </w:pPr>
      <w:r>
        <w:t xml:space="preserve">II. Historical Context of Emergency Care in Russia</w:t>
      </w:r>
    </w:p>
    <w:p>
      <w:pPr>
        <w:pStyle w:val="FirstParagraph"/>
      </w:pPr>
      <w:r>
        <w:t xml:space="preserve">To understand the modern Paramedic, one must look at the Soviet legacy. Historically, pre-hospital care in the USSR was characterized by a physician-centric model where emergency calls were often answered by doctors who would transport patients directly to hospitals if necessary. While this provided high-level medical oversight at the scene, it resulted in inefficiencies and delayed response times for minor incidents, clogging hospital resources.</w:t>
      </w:r>
      <w:r>
        <w:br/>
      </w:r>
      <w:r>
        <w:br/>
      </w:r>
      <w:r>
        <w:t xml:space="preserve">The transition to the modern system began in the early 2000s with federal reforms aimed at decentralization and efficiency. This shift introduced specific educational tracks for "Paramedic" (Feldsher) professionals, distinct from physicians but trained to handle critical emergencies independently. In Russia Moscow, this reform was accelerated due to the high population density and the need for rapid triage systems that could handle both routine accidents and mass casualty incidents efficiently.</w:t>
      </w:r>
      <w:r>
        <w:br/>
      </w:r>
      <w:r>
        <w:br/>
      </w:r>
    </w:p>
    <w:bookmarkEnd w:id="21"/>
    <w:bookmarkStart w:id="24" w:name="Xb6de2f4c059e47b8e3359a38cd515f9137239f2"/>
    <w:p>
      <w:pPr>
        <w:pStyle w:val="Heading3"/>
      </w:pPr>
      <w:r>
        <w:t xml:space="preserve">III. The Role of the Paramedic in Russia Moscow</w:t>
      </w:r>
    </w:p>
    <w:p>
      <w:pPr>
        <w:pStyle w:val="FirstParagraph"/>
      </w:pPr>
      <w:r>
        <w:t xml:space="preserve">In contemporary Russia Moscow, a Paramedic operates as an autonomous practitioner within the Ambulance Service (Sкорая помощь). Their role is multifaceted, encompassing trauma care, acute medical conditions (such as cardiac arrest or stroke), and psychiatric emergencies. The definition of a Paramedic in this context involves advanced life support skills that rival those found in many Western systems.</w:t>
      </w:r>
      <w:r>
        <w:br/>
      </w:r>
      <w:r>
        <w:br/>
      </w:r>
    </w:p>
    <w:bookmarkStart w:id="22" w:name="a.-operational-scope-and-training"/>
    <w:p>
      <w:pPr>
        <w:pStyle w:val="Heading4"/>
      </w:pPr>
      <w:r>
        <w:t xml:space="preserve">A. Operational Scope and Training</w:t>
      </w:r>
    </w:p>
    <w:p>
      <w:pPr>
        <w:pStyle w:val="FirstParagraph"/>
      </w:pPr>
      <w:r>
        <w:t xml:space="preserve">A Paramedic working in Russia Moscow typically holds a secondary vocational education degree or a specialized higher education certificate. They are trained to perform intubation, intravenous access, medication administration including potent analgesics and cardiac drugs, and the interpretation of electrocardiograms (ECGs). This high level of autonomy allows them to stabilize patients on-site or during transit without waiting for a physician.</w:t>
      </w:r>
      <w:r>
        <w:br/>
      </w:r>
      <w:r>
        <w:br/>
      </w:r>
    </w:p>
    <w:bookmarkEnd w:id="22"/>
    <w:bookmarkStart w:id="23" w:name="b.-infrastructure-in-russia-moscow"/>
    <w:p>
      <w:pPr>
        <w:pStyle w:val="Heading4"/>
      </w:pPr>
      <w:r>
        <w:t xml:space="preserve">B. Infrastructure in Russia Moscow</w:t>
      </w:r>
    </w:p>
    <w:p>
      <w:pPr>
        <w:pStyle w:val="FirstParagraph"/>
      </w:pPr>
      <w:r>
        <w:t xml:space="preserve">The city of Russia Moscow presents unique challenges. Traffic congestion, extreme weather conditions in winter, and the vast geographic spread from central administrative districts to suburban areas require Paramedics to be highly adaptable. In response, the municipal government of Russia Moscow has invested heavily in a unified dispatch center that utilizes GIS mapping to deploy the nearest available Paramedic unit. This technological integration ensures that time-to-arrival is minimized, a critical factor in survival rates for conditions like acute myocardial infarction.</w:t>
      </w:r>
      <w:r>
        <w:br/>
      </w:r>
      <w:r>
        <w:br/>
      </w:r>
    </w:p>
    <w:bookmarkEnd w:id="23"/>
    <w:bookmarkEnd w:id="24"/>
    <w:bookmarkStart w:id="25" w:name="iv.-challenges-faced-by-paramedics"/>
    <w:p>
      <w:pPr>
        <w:pStyle w:val="Heading3"/>
      </w:pPr>
      <w:r>
        <w:t xml:space="preserve">IV. Challenges Faced by Paramedics</w:t>
      </w:r>
    </w:p>
    <w:p>
      <w:pPr>
        <w:pStyle w:val="FirstParagraph"/>
      </w:pPr>
      <w:r>
        <w:t xml:space="preserve">Despite advancements, Paramedics in Russia Moscow face substantial challenges. First and foremost is the physical and mental workload. The sheer volume of calls can lead to burnout, affecting decision-making capabilities under pressure. Furthermore, the language barrier remains a significant issue for international tourists or expatriates seeking help in Russia Moscow; however, recent initiatives have included multilingual training modules for Paramedics serving major tourist hubs.</w:t>
      </w:r>
      <w:r>
        <w:br/>
      </w:r>
      <w:r>
        <w:br/>
      </w:r>
      <w:r>
        <w:t xml:space="preserve">Another challenge is public perception and safety. Incidents of aggression towards emergency responders occur globally, including in Russia Moscow. Ensuring the physical security of Paramedics while they attempt to provide life-saving care requires cooperation between law enforcement and medical services. Additionally, the equipment gap persists; while newer ambulances are equipped with advanced monitoring devices, older units still in circulation may lack real-time data transmission capabilities to hospitals.</w:t>
      </w:r>
      <w:r>
        <w:br/>
      </w:r>
      <w:r>
        <w:br/>
      </w:r>
    </w:p>
    <w:bookmarkEnd w:id="25"/>
    <w:bookmarkStart w:id="26" w:name="v.-future-directions-and-modernization"/>
    <w:p>
      <w:pPr>
        <w:pStyle w:val="Heading3"/>
      </w:pPr>
      <w:r>
        <w:t xml:space="preserve">V. Future Directions and Modernization</w:t>
      </w:r>
    </w:p>
    <w:p>
      <w:pPr>
        <w:pStyle w:val="FirstParagraph"/>
      </w:pPr>
      <w:r>
        <w:t xml:space="preserve">The future of Paramedic services in Russia Moscow lies in digital integration and expanded scope of practice. Plans include the implementation of telemedicine support, where Paramedics on the scene can video-link with specialists at major trauma centers (such as those affiliated with Sechenov University) for real-time guidance. This "reach-back" capability enhances diagnostic accuracy and treatment protocols.</w:t>
      </w:r>
      <w:r>
        <w:br/>
      </w:r>
      <w:r>
        <w:br/>
      </w:r>
      <w:r>
        <w:t xml:space="preserve">Furthermore, there is a growing emphasis on preventative care and community paramedicine. In Russia Moscow, Paramedics are increasingly being involved in public health initiatives, conducting educational workshops on CPR and heart disease prevention in residential communities. This proactive approach aims to reduce the incidence of chronic conditions that overwhelm emergency services.</w:t>
      </w:r>
      <w:r>
        <w:br/>
      </w:r>
      <w:r>
        <w:br/>
      </w:r>
    </w:p>
    <w:bookmarkEnd w:id="26"/>
    <w:bookmarkStart w:id="27" w:name="vi.-conclusion"/>
    <w:p>
      <w:pPr>
        <w:pStyle w:val="Heading3"/>
      </w:pPr>
      <w:r>
        <w:t xml:space="preserve">VI. Conclusion</w:t>
      </w:r>
    </w:p>
    <w:p>
      <w:pPr>
        <w:pStyle w:val="FirstParagraph"/>
      </w:pPr>
      <w:r>
        <w:t xml:space="preserve">The Paramedic is an indispensable asset to the healthcare infrastructure of Russia Moscow. Evolving from a subordinate role in Soviet times to an autonomous, highly skilled professional today, they embody resilience and technical competence. As the city continues to grow and modernize, the role of the Paramedic will likely expand further into data-driven emergency response and preventative care models.</w:t>
      </w:r>
      <w:r>
        <w:br/>
      </w:r>
      <w:r>
        <w:br/>
      </w:r>
      <w:r>
        <w:t xml:space="preserve">For policymakers and healthcare administrators focusing on Russia Moscow, investing in continuous education for Paramedics, improving equipment standards, and enhancing psychological support systems are crucial steps. By doing so, they ensure that the life-saving potential of every Paramedic is fully realized, ultimately contributing to the overall public health resilience of one of the world's most dynamic capitals.</w:t>
      </w:r>
      <w:r>
        <w:br/>
      </w:r>
      <w:r>
        <w:br/>
      </w:r>
    </w:p>
    <w:bookmarkEnd w:id="27"/>
    <w:bookmarkStart w:id="28" w:name="vii.-references"/>
    <w:p>
      <w:pPr>
        <w:pStyle w:val="Heading3"/>
      </w:pPr>
      <w:r>
        <w:t xml:space="preserve">VII. References</w:t>
      </w:r>
    </w:p>
    <w:p>
      <w:pPr>
        <w:pStyle w:val="FirstParagraph"/>
      </w:pPr>
      <w:r>
        <w:t xml:space="preserve">1. Ministry of Health of the Russian Federation. (2020). "Standards for Pre-Hospital Medical Care."</w:t>
      </w:r>
      <w:r>
        <w:br/>
      </w:r>
      <w:r>
        <w:t xml:space="preserve">2. Sechenov University Journal of Medicine. (2021). "Urban Emergency Response Models in Mega-Cities."</w:t>
      </w:r>
      <w:r>
        <w:br/>
      </w:r>
      <w:r>
        <w:t xml:space="preserve">3. Global Health Observatory Data Repository on EMS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Critical Role of the Paramedic in Russia Moscow</dc:title>
  <dc:creator/>
  <dc:language>en</dc:language>
  <cp:keywords/>
  <dcterms:created xsi:type="dcterms:W3CDTF">2026-07-29T14:25:53Z</dcterms:created>
  <dcterms:modified xsi:type="dcterms:W3CDTF">2026-07-29T14:25:53Z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