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Specifically</w:t>
      </w:r>
      <w:r>
        <w:t xml:space="preserve"> </w:t>
      </w:r>
      <w:r>
        <w:t xml:space="preserve">Miami</w:t>
      </w:r>
    </w:p>
    <w:bookmarkStart w:id="26" w:name="X724f6464481137953cd38c032af674010642c00"/>
    <w:p>
      <w:pPr>
        <w:pStyle w:val="Heading1"/>
      </w:pPr>
      <w:r>
        <w:t xml:space="preserve">The Role and Impact of the Petroleum Engineer in the United States, Specifically Miami</w:t>
      </w:r>
    </w:p>
    <w:p>
      <w:pPr>
        <w:pStyle w:val="FirstParagraph"/>
      </w:pPr>
      <w:r>
        <w:rPr>
          <w:bCs/>
          <w:b/>
        </w:rPr>
        <w:t xml:space="preserve">A Term Paper on Energy Infrastructure, Strategic Logistics, and Geopolitical Economics in South Florida</w:t>
      </w:r>
    </w:p>
    <w:bookmarkStart w:id="20" w:name="i.-introduction"/>
    <w:p>
      <w:pPr>
        <w:pStyle w:val="Heading2"/>
      </w:pPr>
      <w:r>
        <w:t xml:space="preserve">I. Introduction</w:t>
      </w:r>
    </w:p>
    <w:p>
      <w:pPr>
        <w:pStyle w:val="FirstParagraph"/>
      </w:pPr>
      <w:r>
        <w:t xml:space="preserve">The extraction and refinement of hydrocarbon resources represent one of the most significant industrial achievements of the modern era. While the physical extraction of crude oil is often associated with specific geological formations far from urban centers, the strategic management, logistics, and economic oversight of these resources are pivotal to national security and economic stability. In this</w:t>
      </w:r>
      <w:r>
        <w:t xml:space="preserve"> </w:t>
      </w:r>
      <w:r>
        <w:rPr>
          <w:bCs/>
          <w:b/>
        </w:rPr>
        <w:t xml:space="preserve">Term Paper</w:t>
      </w:r>
      <w:r>
        <w:t xml:space="preserve">, we examine a specialized but critical intersection within the energy sector: the role of the</w:t>
      </w:r>
      <w:r>
        <w:t xml:space="preserve"> </w:t>
      </w:r>
      <w:r>
        <w:rPr>
          <w:bCs/>
          <w:b/>
        </w:rPr>
        <w:t xml:space="preserve">Petroleum Engineer</w:t>
      </w:r>
      <w:r>
        <w:t xml:space="preserve"> </w:t>
      </w:r>
      <w:r>
        <w:t xml:space="preserve">in a unique geographic context—the city of</w:t>
      </w:r>
      <w:r>
        <w:t xml:space="preserve"> </w:t>
      </w:r>
      <w:r>
        <w:rPr>
          <w:bCs/>
          <w:b/>
        </w:rPr>
        <w:t xml:space="preserve">Miami</w:t>
      </w:r>
      <w:r>
        <w:t xml:space="preserve">, United States. It is essential to clarify that while Miami does not host oil wells or upstream extraction sites, it serves as a major hub for downstream petroleum engineering activities, including logistics management, supply chain optimization, marine transport engineering, and regional energy policy administration. This paper explores how petroleum engineers contribute to the stability of the national energy grid through their work in one of America’s most critical coastal cities.</w:t>
      </w:r>
    </w:p>
    <w:bookmarkEnd w:id="20"/>
    <w:bookmarkStart w:id="21" w:name="X4bb8fa35197946b059250e70c3c7b85d3b9ef63"/>
    <w:p>
      <w:pPr>
        <w:pStyle w:val="Heading2"/>
      </w:pPr>
      <w:r>
        <w:t xml:space="preserve">II. The Scope of Petroleum Engineering in an Urban Coastal Context</w:t>
      </w:r>
    </w:p>
    <w:p>
      <w:pPr>
        <w:pStyle w:val="FirstParagraph"/>
      </w:pPr>
      <w:r>
        <w:t xml:space="preserve">To understand the relevance of a</w:t>
      </w:r>
      <w:r>
        <w:t xml:space="preserve"> </w:t>
      </w:r>
      <w:r>
        <w:rPr>
          <w:bCs/>
          <w:b/>
        </w:rPr>
        <w:t xml:space="preserve">Petroleum Engineer</w:t>
      </w:r>
      <w:r>
        <w:t xml:space="preserve"> </w:t>
      </w:r>
      <w:r>
        <w:t xml:space="preserve">in Miami, one must first broaden the traditional definition of the profession. While many associate petroleum engineering exclusively with reservoir simulation and drilling operations, the discipline extends to production technology, facility engineering, and transportation infrastructure. In</w:t>
      </w:r>
      <w:r>
        <w:t xml:space="preserve"> </w:t>
      </w:r>
      <w:r>
        <w:rPr>
          <w:bCs/>
          <w:b/>
        </w:rPr>
        <w:t xml:space="preserve">Miami</w:t>
      </w:r>
      <w:r>
        <w:t xml:space="preserve">, Florida, a city situated on a limestone shelf with no local oil reserves, the presence of petroleum engineers is driven by its status as a major port city and financial hub for energy trading. The engineers operating in this region focus on the midstream and downstream sectors.</w:t>
      </w:r>
    </w:p>
    <w:p>
      <w:pPr>
        <w:pStyle w:val="BodyText"/>
      </w:pPr>
      <w:r>
        <w:t xml:space="preserve">The primary responsibility of these professionals involves optimizing the flow of refined products—such as gasoline, diesel, and jet fuel—from Gulf Coast refineries to East Coast distribution networks. Miami is home to significant storage terminals and marine facilities that handle millions of barrels of crude oil annually. Here, petroleum engineers apply principles of fluid mechanics and thermodynamics to ensure that storage tanks are maintained at optimal pressures and temperatures. They design pipeline systems that connect maritime infrastructure with local fuel depots, ensuring efficient transfer rates while minimizing evaporation losses and environmental risks. This logistical engineering is crucial for maintaining the energy supply chain that powers not only</w:t>
      </w:r>
      <w:r>
        <w:t xml:space="preserve"> </w:t>
      </w:r>
      <w:r>
        <w:rPr>
          <w:bCs/>
          <w:b/>
        </w:rPr>
        <w:t xml:space="preserve">Miami</w:t>
      </w:r>
      <w:r>
        <w:t xml:space="preserve"> </w:t>
      </w:r>
      <w:r>
        <w:t xml:space="preserve">but extends throughout the southeastern United States.</w:t>
      </w:r>
    </w:p>
    <w:bookmarkEnd w:id="21"/>
    <w:bookmarkStart w:id="22" w:name="Xb10c2331396e67b3907c92b8cfb0f8ae8e02c3a"/>
    <w:p>
      <w:pPr>
        <w:pStyle w:val="Heading2"/>
      </w:pPr>
      <w:r>
        <w:t xml:space="preserve">III. Marine Infrastructure and Offshore Logistics Support</w:t>
      </w:r>
    </w:p>
    <w:p>
      <w:pPr>
        <w:pStyle w:val="FirstParagraph"/>
      </w:pPr>
      <w:r>
        <w:rPr>
          <w:bCs/>
          <w:b/>
        </w:rPr>
        <w:t xml:space="preserve">Miami</w:t>
      </w:r>
      <w:r>
        <w:t xml:space="preserve">, as a gateway to the Caribbean and Latin America, possesses a strategic maritime position that requires sophisticated engineering oversight. Although major offshore drilling in the Atlantic is limited compared to the Gulf of Mexico, there are active oil fields off the coast of Florida, particularly in state waters which have seen renewed interest due to legislative changes.</w:t>
      </w:r>
      <w:r>
        <w:t xml:space="preserve"> </w:t>
      </w:r>
      <w:r>
        <w:rPr>
          <w:bCs/>
          <w:b/>
        </w:rPr>
        <w:t xml:space="preserve">Petroleum Engineers</w:t>
      </w:r>
      <w:r>
        <w:t xml:space="preserve"> </w:t>
      </w:r>
      <w:r>
        <w:t xml:space="preserve">based in</w:t>
      </w:r>
      <w:r>
        <w:t xml:space="preserve"> </w:t>
      </w:r>
      <w:r>
        <w:rPr>
          <w:bCs/>
          <w:b/>
        </w:rPr>
        <w:t xml:space="preserve">Miami</w:t>
      </w:r>
      <w:r>
        <w:t xml:space="preserve"> </w:t>
      </w:r>
      <w:r>
        <w:t xml:space="preserve">often work as consultants or project managers for offshore operations. They coordinate with marine engineers to design and maintain floating production systems, supply vessels, and subsea infrastructure.</w:t>
      </w:r>
    </w:p>
    <w:p>
      <w:pPr>
        <w:pStyle w:val="BodyText"/>
      </w:pPr>
      <w:r>
        <w:t xml:space="preserve">In this context, the engineer’s role shifts from direct subsurface analysis to surface facility management and risk assessment. They evaluate the structural integrity of offshore platforms under harsh marine conditions and ensure that production equipment meets federal safety standards set by the Bureau of Safety and Environmental Enforcement (BSEE). Furthermore, they play a key role in emergency response planning. Given Miami’s proximity to potential spill zones in the Atlantic, petroleum engineers develop protocols for rapid containment and cleanup, integrating environmental science with engineering practices to mitigate ecological damage. This dual focus on efficiency and safety highlights the adaptability of petroleum engineering skills in a coastal urban environment.</w:t>
      </w:r>
    </w:p>
    <w:bookmarkEnd w:id="22"/>
    <w:bookmarkStart w:id="23" w:name="X46c323ffec81165a4ac8b8860cde857ae69516f"/>
    <w:p>
      <w:pPr>
        <w:pStyle w:val="Heading2"/>
      </w:pPr>
      <w:r>
        <w:t xml:space="preserve">IV. Energy Transition and Future-Proofing Infrastructure</w:t>
      </w:r>
    </w:p>
    <w:p>
      <w:pPr>
        <w:pStyle w:val="FirstParagraph"/>
      </w:pPr>
      <w:r>
        <w:t xml:space="preserve">The United States is currently undergoing a significant energy transition, moving toward renewable sources while maintaining fossil fuel reliability during this interim period. In</w:t>
      </w:r>
      <w:r>
        <w:t xml:space="preserve"> </w:t>
      </w:r>
      <w:r>
        <w:rPr>
          <w:bCs/>
          <w:b/>
        </w:rPr>
        <w:t xml:space="preserve">Miami</w:t>
      </w:r>
      <w:r>
        <w:t xml:space="preserve">, a city highly vulnerable to climate change and sea-level rise, the role of the petroleum engineer is evolving to include resilience planning. Engineers are tasked with assessing how existing energy infrastructure can withstand extreme weather events, such as hurricanes, which are common in South Florida. This involves retrofitting storage facilities against storm surges and ensuring that backup power systems for refineries and pumping stations are robust enough to maintain fuel distribution during natural disasters.</w:t>
      </w:r>
    </w:p>
    <w:p>
      <w:pPr>
        <w:pStyle w:val="BodyText"/>
      </w:pPr>
      <w:r>
        <w:t xml:space="preserve">Additionally, petroleum engineers in</w:t>
      </w:r>
      <w:r>
        <w:t xml:space="preserve"> </w:t>
      </w:r>
      <w:r>
        <w:rPr>
          <w:bCs/>
          <w:b/>
        </w:rPr>
        <w:t xml:space="preserve">Miami</w:t>
      </w:r>
      <w:r>
        <w:t xml:space="preserve"> </w:t>
      </w:r>
      <w:r>
        <w:t xml:space="preserve">are increasingly involved in carbon capture, utilization, and storage (CCUS) projects. While large-scale geological sequestration is not currently feasible on Miami’s porous limestone geology, engineers contribute to the design of surface-level capture technologies for local industrial facilities. They also work on integrating biofuels into existing distribution networks, ensuring that blending infrastructure can handle ethanol and biodiesel without compromising engine performance or pipeline integrity. This forward-looking approach demonstrates how the</w:t>
      </w:r>
      <w:r>
        <w:t xml:space="preserve"> </w:t>
      </w:r>
      <w:r>
        <w:rPr>
          <w:bCs/>
          <w:b/>
        </w:rPr>
        <w:t xml:space="preserve">Petroleum Engineer</w:t>
      </w:r>
      <w:r>
        <w:t xml:space="preserve"> </w:t>
      </w:r>
      <w:r>
        <w:t xml:space="preserve">remains relevant in a modern</w:t>
      </w:r>
      <w:r>
        <w:t xml:space="preserve"> </w:t>
      </w:r>
      <w:r>
        <w:rPr>
          <w:bCs/>
          <w:b/>
        </w:rPr>
        <w:t xml:space="preserve">United States</w:t>
      </w:r>
      <w:r>
        <w:t xml:space="preserve"> </w:t>
      </w:r>
      <w:r>
        <w:t xml:space="preserve">economy by adapting traditional knowledge to new environmental and regulatory challenges.</w:t>
      </w:r>
    </w:p>
    <w:bookmarkEnd w:id="23"/>
    <w:bookmarkStart w:id="24" w:name="Xcaa845dd37b6cfbdf1f7e301919d706c08a3c2d"/>
    <w:p>
      <w:pPr>
        <w:pStyle w:val="Heading2"/>
      </w:pPr>
      <w:r>
        <w:t xml:space="preserve">V. Economic and Strategic Importance to the United States</w:t>
      </w:r>
    </w:p>
    <w:p>
      <w:pPr>
        <w:pStyle w:val="FirstParagraph"/>
      </w:pPr>
      <w:r>
        <w:t xml:space="preserve">The contribution of petroleum engineering expertise in cities like Miami cannot be understated in the broader national context. The United States relies on a complex, interconnected energy network where disruptions in one region can have cascading effects nationwide. Miami acts as a critical node for international energy trade, importing crude oil from South America and exporting refined products to Caribbean markets.</w:t>
      </w:r>
      <w:r>
        <w:t xml:space="preserve"> </w:t>
      </w:r>
      <w:r>
        <w:rPr>
          <w:bCs/>
          <w:b/>
        </w:rPr>
        <w:t xml:space="preserve">Petroleum Engineers</w:t>
      </w:r>
      <w:r>
        <w:t xml:space="preserve"> </w:t>
      </w:r>
      <w:r>
        <w:t xml:space="preserve">ensure that these flows are uninterrupted by optimizing port operations, managing inventory levels, and coordinating with federal agencies such as the Department of Energy.</w:t>
      </w:r>
    </w:p>
    <w:p>
      <w:pPr>
        <w:pStyle w:val="BodyText"/>
      </w:pPr>
      <w:r>
        <w:t xml:space="preserve">Moreover, the strategic importance of maintaining fuel reserves in East Coast cities is paramount for national defense. Military installations in Florida require consistent fuel supplies for training exercises and rapid deployment. Petroleum engineers facilitate this by designing redundant supply chains that can bypass blockages or failures elsewhere in the network. Their work ensures energy independence and security, reinforcing the United States’ position as a global energy leader even as domestic production patterns shift.</w:t>
      </w:r>
    </w:p>
    <w:bookmarkEnd w:id="24"/>
    <w:bookmarkStart w:id="25" w:name="vi.-conclusion"/>
    <w:p>
      <w:pPr>
        <w:pStyle w:val="Heading2"/>
      </w:pPr>
      <w:r>
        <w:t xml:space="preserve">VI. Conclusion</w:t>
      </w:r>
    </w:p>
    <w:p>
      <w:pPr>
        <w:pStyle w:val="FirstParagraph"/>
      </w:pPr>
      <w:r>
        <w:t xml:space="preserve">In conclusion, while Miami may not be synonymous with oil rigs and drilling derricks, it plays an indispensable role in the petroleum industry’s value chain. The</w:t>
      </w:r>
      <w:r>
        <w:t xml:space="preserve"> </w:t>
      </w:r>
      <w:r>
        <w:rPr>
          <w:bCs/>
          <w:b/>
        </w:rPr>
        <w:t xml:space="preserve">Petroleum Engineer</w:t>
      </w:r>
      <w:r>
        <w:t xml:space="preserve">, therefore, finds a vital niche in this city by focusing on logistics, marine infrastructure maintenance, risk management, and energy transition strategies. This</w:t>
      </w:r>
      <w:r>
        <w:t xml:space="preserve"> </w:t>
      </w:r>
      <w:r>
        <w:rPr>
          <w:bCs/>
          <w:b/>
        </w:rPr>
        <w:t xml:space="preserve">Term Paper</w:t>
      </w:r>
      <w:r>
        <w:t xml:space="preserve"> </w:t>
      </w:r>
      <w:r>
        <w:t xml:space="preserve">has demonstrated that the skills of a petroleum engineer are not confined to rural extraction sites but are equally critical in urban centers like</w:t>
      </w:r>
      <w:r>
        <w:t xml:space="preserve"> </w:t>
      </w:r>
      <w:r>
        <w:rPr>
          <w:bCs/>
          <w:b/>
        </w:rPr>
        <w:t xml:space="preserve">Miami</w:t>
      </w:r>
      <w:r>
        <w:t xml:space="preserve">, United States, where strategic oversight ensures the stability of the national energy supply. As the energy landscape continues to evolve, professionals in this field must remain adaptable, leveraging their technical expertise to address both current operational needs and future sustainability goals. The integration of petroleum engineering principles into Miami’s urban and maritime infrastructure underscores the versatility of the profession and its enduring importance to American economic vitality.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Petroleum Engineer in the United States, Specifically Miami</dc:title>
  <dc:creator/>
  <dc:language>en</dc:language>
  <cp:keywords/>
  <dcterms:created xsi:type="dcterms:W3CDTF">2026-07-30T12:58:39Z</dcterms:created>
  <dcterms:modified xsi:type="dcterms:W3CDTF">2026-07-30T12:58:39Z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