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Term</w:t>
      </w:r>
      <w:r>
        <w:t xml:space="preserve"> </w:t>
      </w:r>
      <w:r>
        <w:t xml:space="preserve">Paper</w:t>
      </w:r>
      <w:r>
        <w:t xml:space="preserve"> </w:t>
      </w:r>
      <w:r>
        <w:t xml:space="preserve">Analysis</w:t>
      </w:r>
    </w:p>
    <w:bookmarkStart w:id="27" w:name="Xe582475e94a9f9c0963ace256da98237c34d75f"/>
    <w:p>
      <w:pPr>
        <w:pStyle w:val="Heading1"/>
      </w:pPr>
      <w:r>
        <w:t xml:space="preserve">The Art and Craft of the Modern Photographer</w:t>
      </w:r>
      <w:r>
        <w:br/>
      </w:r>
      <w:r>
        <w:t xml:space="preserve">In Argentina Córdoba: A Cultural and Professional Analysis</w:t>
      </w:r>
    </w:p>
    <w:p>
      <w:pPr>
        <w:pStyle w:val="FirstParagraph"/>
      </w:pPr>
      <w:r>
        <w:t xml:space="preserve">A Term Paper submission focusing on the photographic landscape of Argentina Córdoba.</w:t>
      </w:r>
    </w:p>
    <w:p>
      <w:r>
        <w:pict>
          <v:rect style="width:0;height:1.5pt" o:hralign="center" o:hrstd="t" o:hr="t"/>
        </w:pict>
      </w:r>
    </w:p>
    <w:bookmarkStart w:id="20" w:name="i.-introduction"/>
    <w:p>
      <w:pPr>
        <w:pStyle w:val="Heading3"/>
      </w:pPr>
      <w:r>
        <w:t xml:space="preserve">I. Introduction</w:t>
      </w:r>
    </w:p>
    <w:p>
      <w:pPr>
        <w:pStyle w:val="FirstParagraph"/>
      </w:pPr>
      <w:r>
        <w:t xml:space="preserve">In the vast and diverse visual culture of Latin America, few regions offer as compelling a subject for study as the province of Córdoba in Argentina. As one of the most populous and culturally rich provinces in Argentina, Córdoba serves as a microcosm of national identity, blending colonial history with modern urban development. At the heart of documenting this dynamic evolution is the</w:t>
      </w:r>
      <w:r>
        <w:t xml:space="preserve"> </w:t>
      </w:r>
      <w:r>
        <w:rPr>
          <w:bCs/>
          <w:b/>
        </w:rPr>
        <w:t xml:space="preserve">Photographer</w:t>
      </w:r>
      <w:r>
        <w:t xml:space="preserve">. This term paper explores the multifaceted role of the</w:t>
      </w:r>
      <w:r>
        <w:t xml:space="preserve"> </w:t>
      </w:r>
      <w:r>
        <w:rPr>
          <w:bCs/>
          <w:b/>
        </w:rPr>
        <w:t xml:space="preserve">Photographer</w:t>
      </w:r>
      <w:r>
        <w:t xml:space="preserve"> </w:t>
      </w:r>
      <w:r>
        <w:t xml:space="preserve">within</w:t>
      </w:r>
      <w:r>
        <w:t xml:space="preserve"> </w:t>
      </w:r>
      <w:r>
        <w:rPr>
          <w:bCs/>
          <w:b/>
        </w:rPr>
        <w:t xml:space="preserve">Argentina Córdoba</w:t>
      </w:r>
      <w:r>
        <w:t xml:space="preserve">, examining how visual storytelling preserves heritage, drives tourism, and captures sociological shifts in this vibrant region. The study aims to define why understanding the local photographic context is crucial for appreciating both artistic expression and historical record-keeping in South America.</w:t>
      </w:r>
    </w:p>
    <w:bookmarkEnd w:id="20"/>
    <w:bookmarkStart w:id="21" w:name="X723270ef0f6c98f2e775f89f9792b85acac613a"/>
    <w:p>
      <w:pPr>
        <w:pStyle w:val="Heading3"/>
      </w:pPr>
      <w:r>
        <w:t xml:space="preserve">II. Historical Context: Documenting the Evolution of Argentina Córdoba</w:t>
      </w:r>
    </w:p>
    <w:p>
      <w:pPr>
        <w:pStyle w:val="FirstParagraph"/>
      </w:pPr>
      <w:r>
        <w:t xml:space="preserve">The history of photography in</w:t>
      </w:r>
      <w:r>
        <w:t xml:space="preserve"> </w:t>
      </w:r>
      <w:r>
        <w:rPr>
          <w:bCs/>
          <w:b/>
        </w:rPr>
        <w:t xml:space="preserve">Argentina Córdoba</w:t>
      </w:r>
      <w:r>
        <w:t xml:space="preserve"> </w:t>
      </w:r>
      <w:r>
        <w:t xml:space="preserve">dates back to the late 19th century, coinciding with the modernization efforts of the country. Early photographers in</w:t>
      </w:r>
      <w:r>
        <w:t xml:space="preserve"> </w:t>
      </w:r>
      <w:r>
        <w:rPr>
          <w:bCs/>
          <w:b/>
        </w:rPr>
        <w:t xml:space="preserve">Argentina Córdoba</w:t>
      </w:r>
      <w:r>
        <w:t xml:space="preserve">, often European immigrants, utilized large-format glass plates to document the architectural grandeur of Jesuit missions and the burgeoning urban centers. These early works were not merely artistic endeavors; they were instrumental in establishing a visual identity for a region that was rapidly transforming from a colonial outpost into an industrial hub. For the modern</w:t>
      </w:r>
      <w:r>
        <w:t xml:space="preserve"> </w:t>
      </w:r>
      <w:r>
        <w:rPr>
          <w:bCs/>
          <w:b/>
        </w:rPr>
        <w:t xml:space="preserve">Photographer</w:t>
      </w:r>
      <w:r>
        <w:t xml:space="preserve">, understanding this lineage is essential. The legacy of these pioneers sets a high standard for technical precision and compositional integrity, influencing contemporary practitioners in</w:t>
      </w:r>
      <w:r>
        <w:t xml:space="preserve"> </w:t>
      </w:r>
      <w:r>
        <w:rPr>
          <w:bCs/>
          <w:b/>
        </w:rPr>
        <w:t xml:space="preserve">Argentina Córdoba</w:t>
      </w:r>
      <w:r>
        <w:t xml:space="preserve">.</w:t>
      </w:r>
    </w:p>
    <w:p>
      <w:pPr>
        <w:pStyle w:val="BodyText"/>
      </w:pPr>
      <w:r>
        <w:t xml:space="preserve">The Jesuit Missions, particularly La Candelaria and Santa Catalina near the city of Córdoba, remain among the most photographed sites in South America. The interplay of light and shadow within these colonial structures provides a unique challenge and opportunity for the</w:t>
      </w:r>
      <w:r>
        <w:t xml:space="preserve"> </w:t>
      </w:r>
      <w:r>
        <w:rPr>
          <w:bCs/>
          <w:b/>
        </w:rPr>
        <w:t xml:space="preserve">Photographer</w:t>
      </w:r>
      <w:r>
        <w:t xml:space="preserve">. It is here that the technical skill required to capture historical depth meets the artistic vision necessary to evoke emotion. The</w:t>
      </w:r>
      <w:r>
        <w:t xml:space="preserve"> </w:t>
      </w:r>
      <w:r>
        <w:rPr>
          <w:bCs/>
          <w:b/>
        </w:rPr>
        <w:t xml:space="preserve">Photographer</w:t>
      </w:r>
      <w:r>
        <w:t xml:space="preserve"> </w:t>
      </w:r>
      <w:r>
        <w:t xml:space="preserve">in</w:t>
      </w:r>
      <w:r>
        <w:t xml:space="preserve"> </w:t>
      </w:r>
      <w:r>
        <w:rPr>
          <w:bCs/>
          <w:b/>
        </w:rPr>
        <w:t xml:space="preserve">Argentina Córdoba</w:t>
      </w:r>
      <w:r>
        <w:t xml:space="preserve"> </w:t>
      </w:r>
      <w:r>
        <w:t xml:space="preserve">acts as a mediator between past and present, ensuring that these tangible cultural assets are preserved in high-fidelity visual records.</w:t>
      </w:r>
    </w:p>
    <w:bookmarkEnd w:id="21"/>
    <w:bookmarkStart w:id="22" w:name="X7690af4d38246d9497264f328195092705be691"/>
    <w:p>
      <w:pPr>
        <w:pStyle w:val="Heading3"/>
      </w:pPr>
      <w:r>
        <w:t xml:space="preserve">III. The Contemporary Photographer: Artistic Expression vs. Commercial Utility</w:t>
      </w:r>
    </w:p>
    <w:p>
      <w:pPr>
        <w:pStyle w:val="FirstParagraph"/>
      </w:pPr>
      <w:r>
        <w:t xml:space="preserve">In the 21st century, the role of the</w:t>
      </w:r>
      <w:r>
        <w:t xml:space="preserve"> </w:t>
      </w:r>
      <w:r>
        <w:rPr>
          <w:bCs/>
          <w:b/>
        </w:rPr>
        <w:t xml:space="preserve">Photographer</w:t>
      </w:r>
      <w:r>
        <w:br/>
      </w:r>
      <w:r>
        <w:t xml:space="preserve">in</w:t>
      </w:r>
      <w:r>
        <w:t xml:space="preserve"> </w:t>
      </w:r>
      <w:r>
        <w:rPr>
          <w:bCs/>
          <w:b/>
        </w:rPr>
        <w:t xml:space="preserve">Argentina Córdoba</w:t>
      </w:r>
      <w:r>
        <w:br/>
      </w:r>
      <w:r>
        <w:t xml:space="preserve">has expanded significantly beyond documentation. Today's professionals navigate a complex landscape that includes commercial advertising, fine art photography, and social journalism. The city of Córdoba itself has become a canvas for modernity. The juxtaposition of the colonial architecture against modern skyscrapers in the downtown area offers a striking visual narrative that appeals to international audiences.</w:t>
      </w:r>
    </w:p>
    <w:p>
      <w:pPr>
        <w:pStyle w:val="BodyText"/>
      </w:pPr>
      <w:r>
        <w:t xml:space="preserve">For instance, many</w:t>
      </w:r>
      <w:r>
        <w:t xml:space="preserve"> </w:t>
      </w:r>
      <w:r>
        <w:rPr>
          <w:bCs/>
          <w:b/>
        </w:rPr>
        <w:t xml:space="preserve">Photographer</w:t>
      </w:r>
      <w:r>
        <w:br/>
      </w:r>
      <w:r>
        <w:t xml:space="preserve">s specializing in commercial work collaborate with local businesses and tourism boards to create images that highlight the "Cordobés" lifestyle. This involves capturing not just places, but people—showcasing the warmth of the locals, their culinary traditions (such as empanadas and matambre a la puntilla), and their festivals. The</w:t>
      </w:r>
      <w:r>
        <w:t xml:space="preserve"> </w:t>
      </w:r>
      <w:r>
        <w:rPr>
          <w:bCs/>
          <w:b/>
        </w:rPr>
        <w:t xml:space="preserve">Photographer</w:t>
      </w:r>
      <w:r>
        <w:br/>
      </w:r>
      <w:r>
        <w:t xml:space="preserve">must possess a keen eye for cultural nuance to avoid stereotyping while still creating appealing imagery. This balance is particularly challenging in</w:t>
      </w:r>
      <w:r>
        <w:t xml:space="preserve"> </w:t>
      </w:r>
      <w:r>
        <w:rPr>
          <w:bCs/>
          <w:b/>
        </w:rPr>
        <w:t xml:space="preserve">Argentina Córdoba</w:t>
      </w:r>
      <w:r>
        <w:t xml:space="preserve">, where tourism is a significant economic driver, yet the desire for authentic representation remains strong among residents.</w:t>
      </w:r>
    </w:p>
    <w:bookmarkEnd w:id="22"/>
    <w:bookmarkStart w:id="23" w:name="X09a4ef55cb71bf11506f2f133db5eec27e37492"/>
    <w:p>
      <w:pPr>
        <w:pStyle w:val="Heading3"/>
      </w:pPr>
      <w:r>
        <w:t xml:space="preserve">IV. Technological Advancements and Digital Storytelling</w:t>
      </w:r>
    </w:p>
    <w:p>
      <w:pPr>
        <w:pStyle w:val="FirstParagraph"/>
      </w:pPr>
      <w:r>
        <w:t xml:space="preserve">The advent of digital technology has democratized photography, allowing more voices to contribute to the visual narrative of</w:t>
      </w:r>
      <w:r>
        <w:t xml:space="preserve"> </w:t>
      </w:r>
      <w:r>
        <w:rPr>
          <w:bCs/>
          <w:b/>
        </w:rPr>
        <w:t xml:space="preserve">Argentina Córdoba</w:t>
      </w:r>
      <w:r>
        <w:t xml:space="preserve">. However, it has also raised standards for professionalism. The modern</w:t>
      </w:r>
      <w:r>
        <w:t xml:space="preserve"> </w:t>
      </w:r>
      <w:r>
        <w:rPr>
          <w:bCs/>
          <w:b/>
        </w:rPr>
        <w:t xml:space="preserve">Photographer</w:t>
      </w:r>
      <w:r>
        <w:br/>
      </w:r>
      <w:r>
        <w:t xml:space="preserve">is expected to be proficient in post-processing software, drone operation for aerial perspectives of the Sierras de Córdoba,</w:t>
      </w:r>
      <w:r>
        <w:br/>
      </w:r>
      <w:r>
        <w:t xml:space="preserve">and video production. This multi-disciplinary skill set is crucial because audiences now consume visual content across various platforms, from Instagram galleries to documentary films.</w:t>
      </w:r>
    </w:p>
    <w:p>
      <w:pPr>
        <w:pStyle w:val="BodyText"/>
      </w:pPr>
      <w:r>
        <w:t xml:space="preserve">In the context of</w:t>
      </w:r>
      <w:r>
        <w:t xml:space="preserve"> </w:t>
      </w:r>
      <w:r>
        <w:rPr>
          <w:bCs/>
          <w:b/>
        </w:rPr>
        <w:t xml:space="preserve">Argentina Córdoba</w:t>
      </w:r>
      <w:r>
        <w:t xml:space="preserve">, aerial photography has gained popularity due to the region's natural beauty. The Sierras Chicas and the vast landscapes surrounding the province provide dramatic backdrops that are difficult to capture from ground level. A skilled</w:t>
      </w:r>
      <w:r>
        <w:t xml:space="preserve"> </w:t>
      </w:r>
      <w:r>
        <w:rPr>
          <w:bCs/>
          <w:b/>
        </w:rPr>
        <w:t xml:space="preserve">Photographer</w:t>
      </w:r>
      <w:r>
        <w:br/>
      </w:r>
      <w:r>
        <w:t xml:space="preserve">using drone technology can offer viewers a new perspective on these geographical features, enhancing their appreciation of the region's topography. This technological integration is reshaping how</w:t>
      </w:r>
      <w:r>
        <w:t xml:space="preserve"> </w:t>
      </w:r>
      <w:r>
        <w:rPr>
          <w:bCs/>
          <w:b/>
        </w:rPr>
        <w:t xml:space="preserve">Argentina Córdoba</w:t>
      </w:r>
      <w:r>
        <w:br/>
      </w:r>
      <w:r>
        <w:t xml:space="preserve">is marketed globally, moving beyond static images to immersive visual experiences.</w:t>
      </w:r>
    </w:p>
    <w:bookmarkEnd w:id="23"/>
    <w:bookmarkStart w:id="24" w:name="X47e7b90efee8e39d22223640d3717e1c123b702"/>
    <w:p>
      <w:pPr>
        <w:pStyle w:val="Heading3"/>
      </w:pPr>
      <w:r>
        <w:t xml:space="preserve">V. The Photographer as a Social Chronicler</w:t>
      </w:r>
    </w:p>
    <w:p>
      <w:pPr>
        <w:pStyle w:val="FirstParagraph"/>
      </w:pPr>
      <w:r>
        <w:t xml:space="preserve">Beyond aesthetics, the</w:t>
      </w:r>
      <w:r>
        <w:t xml:space="preserve"> </w:t>
      </w:r>
      <w:r>
        <w:rPr>
          <w:bCs/>
          <w:b/>
        </w:rPr>
        <w:t xml:space="preserve">Photographer</w:t>
      </w:r>
      <w:r>
        <w:br/>
      </w:r>
      <w:r>
        <w:t xml:space="preserve">plays a critical role in social commentary within</w:t>
      </w:r>
      <w:r>
        <w:t xml:space="preserve"> </w:t>
      </w:r>
      <w:r>
        <w:rPr>
          <w:bCs/>
          <w:b/>
        </w:rPr>
        <w:t xml:space="preserve">Argentina Córdoba</w:t>
      </w:r>
      <w:r>
        <w:t xml:space="preserve">. Economic fluctuations, political movements, and social inequalities are often highlighted through photojournalism. Local photographers have historically used their cameras to shed light on issues affecting marginalized communities in the outskirts of Córdoba city or rural areas dependent on agriculture.</w:t>
      </w:r>
    </w:p>
    <w:p>
      <w:pPr>
        <w:pStyle w:val="BodyText"/>
      </w:pPr>
      <w:r>
        <w:t xml:space="preserve">This aspect of the profession is vital for fostering dialogue and awareness. When a</w:t>
      </w:r>
      <w:r>
        <w:t xml:space="preserve"> </w:t>
      </w:r>
      <w:r>
        <w:rPr>
          <w:bCs/>
          <w:b/>
        </w:rPr>
        <w:t xml:space="preserve">Photographer</w:t>
      </w:r>
      <w:r>
        <w:br/>
      </w:r>
      <w:r>
        <w:t xml:space="preserve">captures an image that resonates with social injustice or celebrates community resilience, it contributes to the collective memory of</w:t>
      </w:r>
      <w:r>
        <w:t xml:space="preserve"> </w:t>
      </w:r>
      <w:r>
        <w:rPr>
          <w:bCs/>
          <w:b/>
        </w:rPr>
        <w:t xml:space="preserve">Argentina Córdoba</w:t>
      </w:r>
      <w:r>
        <w:t xml:space="preserve">. It transforms individual experiences into shared narratives, emphasizing the importance of empathy and understanding within society. Thus, the</w:t>
      </w:r>
      <w:r>
        <w:t xml:space="preserve"> </w:t>
      </w:r>
      <w:r>
        <w:rPr>
          <w:bCs/>
          <w:b/>
        </w:rPr>
        <w:t xml:space="preserve">Photographer</w:t>
      </w:r>
      <w:r>
        <w:br/>
      </w:r>
      <w:r>
        <w:t xml:space="preserve">is not just an observer but an active participant in shaping public opinion and historical consciousness.</w:t>
      </w:r>
    </w:p>
    <w:bookmarkEnd w:id="24"/>
    <w:bookmarkStart w:id="25" w:name="X2c1762509fbaf867303c92463981a34ebeb90b7"/>
    <w:p>
      <w:pPr>
        <w:pStyle w:val="Heading3"/>
      </w:pPr>
      <w:r>
        <w:t xml:space="preserve">VI. Challenges Facing Photographers in Argentina Córdoba</w:t>
      </w:r>
    </w:p>
    <w:p>
      <w:pPr>
        <w:pStyle w:val="FirstParagraph"/>
      </w:pPr>
      <w:r>
        <w:t xml:space="preserve">Despite the rich opportunities, the profession faces significant challenges. Economic instability in Argentina affects the purchasing power of clients, making it difficult for many</w:t>
      </w:r>
      <w:r>
        <w:t xml:space="preserve"> </w:t>
      </w:r>
      <w:r>
        <w:rPr>
          <w:bCs/>
          <w:b/>
        </w:rPr>
        <w:t xml:space="preserve">Photographer</w:t>
      </w:r>
      <w:r>
        <w:br/>
      </w:r>
      <w:r>
        <w:t xml:space="preserve">s to sustain full-time practices. Additionally, copyright protection remains a persistent issue, with unauthorized use of images being common in digital media. The</w:t>
      </w:r>
      <w:r>
        <w:t xml:space="preserve"> </w:t>
      </w:r>
      <w:r>
        <w:rPr>
          <w:bCs/>
          <w:b/>
        </w:rPr>
        <w:t xml:space="preserve">Photographer</w:t>
      </w:r>
      <w:r>
        <w:br/>
      </w:r>
      <w:r>
        <w:t xml:space="preserve">must often engage in advocacy and education to protect intellectual property rights.</w:t>
      </w:r>
    </w:p>
    <w:p>
      <w:pPr>
        <w:pStyle w:val="BodyText"/>
      </w:pPr>
      <w:r>
        <w:t xml:space="preserve">Furthermore, the saturation of the market due to smartphone photography necessitates that professional</w:t>
      </w:r>
      <w:r>
        <w:t xml:space="preserve"> </w:t>
      </w:r>
      <w:r>
        <w:rPr>
          <w:bCs/>
          <w:b/>
        </w:rPr>
        <w:t xml:space="preserve">Photographer</w:t>
      </w:r>
      <w:r>
        <w:br/>
      </w:r>
      <w:r>
        <w:t xml:space="preserve">s differentiate themselves through superior quality, unique perspectives, and specialized services. In</w:t>
      </w:r>
      <w:r>
        <w:t xml:space="preserve"> </w:t>
      </w:r>
      <w:r>
        <w:rPr>
          <w:bCs/>
          <w:b/>
        </w:rPr>
        <w:t xml:space="preserve">Argentina Córdoba</w:t>
      </w:r>
      <w:r>
        <w:t xml:space="preserve">, this means developing niche expertise whether it be in sports photography for local teams like Belgrano or Talleres,</w:t>
      </w:r>
      <w:r>
        <w:br/>
      </w:r>
      <w:r>
        <w:t xml:space="preserve">in wedding ceremonies that blend European traditions with local customs,</w:t>
      </w:r>
      <w:r>
        <w:br/>
      </w:r>
      <w:r>
        <w:t xml:space="preserve">or in environmental documentation focused on conservation efforts.</w:t>
      </w:r>
    </w:p>
    <w:bookmarkEnd w:id="25"/>
    <w:bookmarkStart w:id="26" w:name="vii.-conclusion"/>
    <w:p>
      <w:pPr>
        <w:pStyle w:val="Heading3"/>
      </w:pPr>
      <w:r>
        <w:t xml:space="preserve">VII. Conclusion</w:t>
      </w:r>
    </w:p>
    <w:p>
      <w:pPr>
        <w:pStyle w:val="FirstParagraph"/>
      </w:pPr>
      <w:r>
        <w:t xml:space="preserve">In conclusion, the</w:t>
      </w:r>
      <w:r>
        <w:t xml:space="preserve"> </w:t>
      </w:r>
      <w:r>
        <w:rPr>
          <w:bCs/>
          <w:b/>
        </w:rPr>
        <w:t xml:space="preserve">Photographer</w:t>
      </w:r>
      <w:r>
        <w:br/>
      </w:r>
      <w:r>
        <w:t xml:space="preserve">in</w:t>
      </w:r>
      <w:r>
        <w:t xml:space="preserve"> </w:t>
      </w:r>
      <w:r>
        <w:rPr>
          <w:bCs/>
          <w:b/>
        </w:rPr>
        <w:t xml:space="preserve">Argentina Córdoba</w:t>
      </w:r>
      <w:r>
        <w:br/>
      </w:r>
      <w:r>
        <w:t xml:space="preserve">occupies a pivotal position in the cultural and social fabric of the region. From preserving historical landmarks to driving tourism through compelling imagery and holding up a mirror to society's realities, their work is indispensable. The evolution from early glass plates to high-resolution digital files reflects broader technological and societal changes.</w:t>
      </w:r>
    </w:p>
    <w:p>
      <w:pPr>
        <w:pStyle w:val="BodyText"/>
      </w:pPr>
      <w:r>
        <w:t xml:space="preserve">As we look to the future, it is imperative that support systems are established for artists working in</w:t>
      </w:r>
      <w:r>
        <w:t xml:space="preserve"> </w:t>
      </w:r>
      <w:r>
        <w:rPr>
          <w:bCs/>
          <w:b/>
        </w:rPr>
        <w:t xml:space="preserve">Argentina Córdoba</w:t>
      </w:r>
      <w:r>
        <w:t xml:space="preserve">. Educational programs should emphasize both technical skills and ethical considerations in photography. By nurturing talent and protecting intellectual property, the region can continue to thrive as a hub of visual arts. The legacy of past</w:t>
      </w:r>
      <w:r>
        <w:t xml:space="preserve"> </w:t>
      </w:r>
      <w:r>
        <w:rPr>
          <w:bCs/>
          <w:b/>
        </w:rPr>
        <w:t xml:space="preserve">Photographer</w:t>
      </w:r>
      <w:r>
        <w:br/>
      </w:r>
      <w:r>
        <w:t xml:space="preserve">s inspires current practitioners, ensuring that the visual history of</w:t>
      </w:r>
      <w:r>
        <w:t xml:space="preserve"> </w:t>
      </w:r>
      <w:r>
        <w:rPr>
          <w:bCs/>
          <w:b/>
        </w:rPr>
        <w:t xml:space="preserve">Argentina Córdoba</w:t>
      </w:r>
      <w:r>
        <w:br/>
      </w:r>
      <w:r>
        <w:t xml:space="preserve">remains vibrant, accurate, and deeply moving. Ultimately, this term paper affirms that photography is not merely a technical skill but a profound form of communication essential for understanding the soul of Córdoba.</w:t>
      </w:r>
    </w:p>
    <w:p>
      <w:r>
        <w:pict>
          <v:rect style="width:0;height:1.5pt" o:hralign="center" o:hrstd="t" o:hr="t"/>
        </w:pict>
      </w:r>
    </w:p>
    <w:p>
      <w:pPr>
        <w:pStyle w:val="FirstParagraph"/>
      </w:pPr>
      <w:r>
        <w:rPr>
          <w:iCs/>
          <w:i/>
        </w:rPr>
        <w:t xml:space="preserve">End of Term Paper Document. Written in English. Formatted in HTML.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Modern Photographer in Argentina Córdoba: A Term Paper Analysis</dc:title>
  <dc:creator/>
  <dc:language>en</dc:language>
  <cp:keywords/>
  <dcterms:created xsi:type="dcterms:W3CDTF">2026-07-29T14:07:17Z</dcterms:created>
  <dcterms:modified xsi:type="dcterms:W3CDTF">2026-07-29T14:07:17Z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