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Photographer</w:t>
      </w:r>
      <w:r>
        <w:t xml:space="preserve"> </w:t>
      </w:r>
      <w:r>
        <w:t xml:space="preserve">in</w:t>
      </w:r>
      <w:r>
        <w:t xml:space="preserve"> </w:t>
      </w:r>
      <w:r>
        <w:t xml:space="preserve">Contemporary</w:t>
      </w:r>
      <w:r>
        <w:t xml:space="preserve"> </w:t>
      </w:r>
      <w:r>
        <w:t xml:space="preserve">Australia</w:t>
      </w:r>
      <w:r>
        <w:t xml:space="preserve"> </w:t>
      </w:r>
      <w:r>
        <w:t xml:space="preserve">Sydney</w:t>
      </w:r>
    </w:p>
    <w:bookmarkStart w:id="20" w:name="Xeb5b0a55c1748312ebe03782116d385504b5183"/>
    <w:p>
      <w:pPr>
        <w:pStyle w:val="Heading1"/>
      </w:pPr>
      <w:r>
        <w:t xml:space="preserve">The Role and Evolution of the Photographer in Contemporary Australia Sydney</w:t>
      </w:r>
    </w:p>
    <w:p>
      <w:pPr>
        <w:pStyle w:val="FirstParagraph"/>
      </w:pPr>
      <w:r>
        <w:rPr>
          <w:bCs/>
          <w:b/>
        </w:rPr>
        <w:t xml:space="preserve">Date:</w:t>
      </w:r>
      <w:r>
        <w:t xml:space="preserve"> </w:t>
      </w:r>
      <w:r>
        <w:t xml:space="preserve">October 26, 2023</w:t>
      </w:r>
      <w:r>
        <w:br/>
      </w:r>
      <w:r>
        <w:rPr>
          <w:bCs/>
          <w:b/>
        </w:rPr>
        <w:t xml:space="preserve">Degree Level:</w:t>
      </w:r>
      <w:r>
        <w:t xml:space="preserve"> </w:t>
      </w:r>
      <w:r>
        <w:t xml:space="preserve">Advanced Studies in Visual Arts &amp; Media</w:t>
      </w:r>
      <w:r>
        <w:br/>
      </w:r>
      <w:r>
        <w:rPr>
          <w:bCs/>
          <w:b/>
        </w:rPr>
        <w:t xml:space="preserve">Subject:</w:t>
      </w:r>
      <w:r>
        <w:t xml:space="preserve"> </w:t>
      </w:r>
      <w:r>
        <w:t xml:space="preserve">Photographic History and Cultural Impact</w:t>
      </w:r>
    </w:p>
    <w:bookmarkEnd w:id="20"/>
    <w:bookmarkStart w:id="21" w:name="i.-introduction"/>
    <w:p>
      <w:pPr>
        <w:pStyle w:val="Heading1"/>
      </w:pPr>
      <w:r>
        <w:t xml:space="preserve">I. Introduction</w:t>
      </w:r>
    </w:p>
    <w:p>
      <w:pPr>
        <w:pStyle w:val="FirstParagraph"/>
      </w:pPr>
      <w:r>
        <w:t xml:space="preserve">The discipline of photography is far more than the mere act of capturing images; it is a complex interplay of light, history, culture, and technical precision. In the context of modern media studies and visual arts, understanding the specific role and evolution of a</w:t>
      </w:r>
      <w:r>
        <w:t xml:space="preserve"> </w:t>
      </w:r>
      <w:r>
        <w:rPr>
          <w:bCs/>
          <w:b/>
        </w:rPr>
        <w:t xml:space="preserve">Photographer</w:t>
      </w:r>
      <w:r>
        <w:t xml:space="preserve"> </w:t>
      </w:r>
      <w:r>
        <w:t xml:space="preserve">within a distinct geographical and cultural locale provides critical insight into how visual narratives are constructed. This term paper explores the multifaceted position of the</w:t>
      </w:r>
      <w:r>
        <w:t xml:space="preserve"> </w:t>
      </w:r>
      <w:r>
        <w:rPr>
          <w:bCs/>
          <w:b/>
        </w:rPr>
        <w:t xml:space="preserve">Photographer</w:t>
      </w:r>
      <w:r>
        <w:t xml:space="preserve">, specifically analyzing their professional practices, artistic influences, and market dynamics within the vibrant metropolis of</w:t>
      </w:r>
      <w:r>
        <w:t xml:space="preserve"> </w:t>
      </w:r>
      <w:r>
        <w:rPr>
          <w:bCs/>
          <w:b/>
        </w:rPr>
        <w:t xml:space="preserve">Australia Sydney</w:t>
      </w:r>
      <w:r>
        <w:t xml:space="preserve">. As one of the most cosmopolitan cities in the world, Sydney serves as a unique microcosm where global trends intersect with local heritage, creating a distinct environment for photographic expression.</w:t>
      </w:r>
    </w:p>
    <w:p>
      <w:pPr>
        <w:pStyle w:val="BodyText"/>
      </w:pPr>
      <w:r>
        <w:t xml:space="preserve">The objective of this document is to examine how geographic location influences professional methodology and artistic output. By focusing on</w:t>
      </w:r>
      <w:r>
        <w:t xml:space="preserve"> </w:t>
      </w:r>
      <w:r>
        <w:rPr>
          <w:bCs/>
          <w:b/>
        </w:rPr>
        <w:t xml:space="preserve">Australia Sydney</w:t>
      </w:r>
      <w:r>
        <w:t xml:space="preserve">, we can observe how urban density, natural landscapes, and multicultural demographics shape the work of local professionals. The thesis herein argues that the contemporary</w:t>
      </w:r>
      <w:r>
        <w:t xml:space="preserve"> </w:t>
      </w:r>
      <w:r>
        <w:rPr>
          <w:bCs/>
          <w:b/>
        </w:rPr>
        <w:t xml:space="preserve">Photographer</w:t>
      </w:r>
      <w:r>
        <w:t xml:space="preserve"> </w:t>
      </w:r>
      <w:r>
        <w:t xml:space="preserve">in</w:t>
      </w:r>
    </w:p>
    <w:p>
      <w:pPr>
        <w:pStyle w:val="BodyText"/>
      </w:pPr>
      <w:r>
        <w:t xml:space="preserve">Australia Sydney is not merely a technician but a cultural archivist and storyteller whose work is deeply embedded in the social fabric of this specific Australian region.</w:t>
      </w:r>
    </w:p>
    <w:bookmarkEnd w:id="21"/>
    <w:bookmarkStart w:id="22" w:name="X3d5307014341d8fbe8bb38ce1bc5a6cdc725a46"/>
    <w:p>
      <w:pPr>
        <w:pStyle w:val="Heading1"/>
      </w:pPr>
      <w:r>
        <w:t xml:space="preserve">II. Historical Context: The Foundations of Photography in Sydney</w:t>
      </w:r>
    </w:p>
    <w:p>
      <w:pPr>
        <w:pStyle w:val="FirstParagraph"/>
      </w:pPr>
      <w:r>
        <w:t xml:space="preserve">To understand the present, one must examine the past. The history of photography in Australia dates back to the mid-19th century, with early practitioners documenting the colonial landscape and Indigenous communities, albeit often through a lens of exploitation or exoticism. However, Sydney’s unique status as Australia’s oldest city provided a fertile ground for technical innovation. Early</w:t>
      </w:r>
      <w:r>
        <w:t xml:space="preserve"> </w:t>
      </w:r>
      <w:r>
        <w:rPr>
          <w:bCs/>
          <w:b/>
        </w:rPr>
        <w:t xml:space="preserve">Photographer</w:t>
      </w:r>
      <w:r>
        <w:t xml:space="preserve"> </w:t>
      </w:r>
      <w:r>
        <w:t xml:space="preserve">pioneers in</w:t>
      </w:r>
      <w:r>
        <w:t xml:space="preserve"> </w:t>
      </w:r>
      <w:r>
        <w:rPr>
          <w:bCs/>
          <w:b/>
        </w:rPr>
        <w:t xml:space="preserve">Australia Sydney</w:t>
      </w:r>
      <w:r>
        <w:t xml:space="preserve"> </w:t>
      </w:r>
      <w:r>
        <w:t xml:space="preserve">were instrumental in establishing the visual identity of the nation.</w:t>
      </w:r>
    </w:p>
    <w:p>
      <w:pPr>
        <w:pStyle w:val="BodyText"/>
      </w:pPr>
      <w:r>
        <w:t xml:space="preserve">The development of institutions such as the National Photographic Portrait Gallery and various local galleries in Sydney has historically supported and critiqued photographic work. The shift from studio portraiture to street photography occurred gradually, influenced by international movements but adapted to the specific lighting conditions and architectural beauty of Sydney. This historical trajectory demonstrates that a</w:t>
      </w:r>
      <w:r>
        <w:t xml:space="preserve"> </w:t>
      </w:r>
      <w:r>
        <w:rPr>
          <w:bCs/>
          <w:b/>
        </w:rPr>
        <w:t xml:space="preserve">Photographer</w:t>
      </w:r>
      <w:r>
        <w:t xml:space="preserve"> </w:t>
      </w:r>
      <w:r>
        <w:t xml:space="preserve">operating in this region carries the weight of a rich legacy, one that has evolved from documentary realism towards more conceptual and diverse expressions.</w:t>
      </w:r>
    </w:p>
    <w:bookmarkEnd w:id="22"/>
    <w:bookmarkStart w:id="25" w:name="X563b3ab2647e95fe8251ec063bfc5ce4441c515"/>
    <w:p>
      <w:pPr>
        <w:pStyle w:val="Heading1"/>
      </w:pPr>
      <w:r>
        <w:t xml:space="preserve">III. The Professional Landscape: Diversity of Practice</w:t>
      </w:r>
    </w:p>
    <w:p>
      <w:pPr>
        <w:pStyle w:val="FirstParagraph"/>
      </w:pPr>
      <w:r>
        <w:t xml:space="preserve">In modern-day Sydney, the title of</w:t>
      </w:r>
      <w:r>
        <w:t xml:space="preserve"> </w:t>
      </w:r>
      <w:r>
        <w:rPr>
          <w:bCs/>
          <w:b/>
        </w:rPr>
        <w:t xml:space="preserve">Photographer</w:t>
      </w:r>
      <w:r>
        <w:t xml:space="preserve"> </w:t>
      </w:r>
      <w:r>
        <w:t xml:space="preserve">encompasses a wide array of specializations. Unlike monolithic industries, the photographic sector in Australia is highly fragmented yet interconnected. Commercial photographers, fine art artists, documentary filmmakers who still shoot photographs, and corporate portraitists all coexist within</w:t>
      </w:r>
      <w:r>
        <w:t xml:space="preserve"> </w:t>
      </w:r>
      <w:r>
        <w:rPr>
          <w:bCs/>
          <w:b/>
        </w:rPr>
        <w:t xml:space="preserve">Australia Sydney</w:t>
      </w:r>
      <w:r>
        <w:t xml:space="preserve">. This diversity allows for cross-pollination of ideas and techniques.</w:t>
      </w:r>
    </w:p>
    <w:bookmarkStart w:id="23" w:name="commercial-and-corporate-photography"/>
    <w:p>
      <w:pPr>
        <w:pStyle w:val="Heading3"/>
      </w:pPr>
      <w:r>
        <w:t xml:space="preserve">Commercial and Corporate Photography</w:t>
      </w:r>
    </w:p>
    <w:p>
      <w:pPr>
        <w:pStyle w:val="FirstParagraph"/>
      </w:pPr>
      <w:r>
        <w:t xml:space="preserve">Sydney is a hub for finance, real estate, and tourism. Consequently, commercial photographers in this region are heavily driven by the aesthetic demands of high-end architecture and lifestyle branding. The iconic Sydney Opera House, the Harbour Bridge, and the sprawling coastal suburbs provide an unparalleled backdrop for commercial shoots. A</w:t>
      </w:r>
      <w:r>
        <w:t xml:space="preserve"> </w:t>
      </w:r>
      <w:r>
        <w:rPr>
          <w:bCs/>
          <w:b/>
        </w:rPr>
        <w:t xml:space="preserve">Photographer</w:t>
      </w:r>
      <w:r>
        <w:t xml:space="preserve"> </w:t>
      </w:r>
      <w:r>
        <w:t xml:space="preserve">in this sector must master natural lighting to capture the specific "blue hour" quality that defines Sydney’s coastal charm. This requires technical proficiency not just in camera operation, but in an intuitive understanding of environmental light unique to this part of Australia.</w:t>
      </w:r>
    </w:p>
    <w:bookmarkEnd w:id="23"/>
    <w:bookmarkStart w:id="24" w:name="fine-art-and-documentary-photography"/>
    <w:p>
      <w:pPr>
        <w:pStyle w:val="Heading3"/>
      </w:pPr>
      <w:r>
        <w:t xml:space="preserve">Fine Art and Documentary Photography</w:t>
      </w:r>
    </w:p>
    <w:p>
      <w:pPr>
        <w:pStyle w:val="FirstParagraph"/>
      </w:pPr>
      <w:r>
        <w:t xml:space="preserve">Beyond commerce, there is a robust community of fine art and documentary photographers. These practitioners often focus on social justice issues, Indigenous rights, and environmental concerns relevant to New South Wales. For instance, the impact of climate change on the Blue Mountains or the urban gentrification in neighborhoods like Newtown are frequent subjects for serious photographic essays here. A dedicated</w:t>
      </w:r>
      <w:r>
        <w:t xml:space="preserve"> </w:t>
      </w:r>
      <w:r>
        <w:rPr>
          <w:bCs/>
          <w:b/>
        </w:rPr>
        <w:t xml:space="preserve">Photographer</w:t>
      </w:r>
      <w:r>
        <w:t xml:space="preserve"> </w:t>
      </w:r>
      <w:r>
        <w:t xml:space="preserve">in</w:t>
      </w:r>
    </w:p>
    <w:p>
      <w:pPr>
        <w:pStyle w:val="BodyText"/>
      </w:pPr>
      <w:r>
        <w:t xml:space="preserve">Australia Sydney often acts as a witness to these changes, using their lens to provoke thought and discussion within the local community.</w:t>
      </w:r>
    </w:p>
    <w:bookmarkEnd w:id="24"/>
    <w:bookmarkEnd w:id="25"/>
    <w:bookmarkStart w:id="26" w:name="Xd6e29566f9b33c8fabd71692f9499bba90b15ce"/>
    <w:p>
      <w:pPr>
        <w:pStyle w:val="Heading1"/>
      </w:pPr>
      <w:r>
        <w:t xml:space="preserve">IV. Cultural and Environmental Influences on Artistic Output</w:t>
      </w:r>
    </w:p>
    <w:p>
      <w:pPr>
        <w:pStyle w:val="FirstParagraph"/>
      </w:pPr>
      <w:r>
        <w:t xml:space="preserve">The environment of Sydney profoundly influences the work of any</w:t>
      </w:r>
      <w:r>
        <w:t xml:space="preserve"> </w:t>
      </w:r>
      <w:r>
        <w:rPr>
          <w:bCs/>
          <w:b/>
        </w:rPr>
        <w:t xml:space="preserve">Photographer</w:t>
      </w:r>
      <w:r>
        <w:t xml:space="preserve">. The city is characterized by a juxtaposition of dense urban infrastructure and pristine natural beauty. This duality forces photographers to adapt their styles frequently. One moment they may be navigating the chaotic energy of Circular Quay, and the next, they are capturing the serene stillness of Bondi Beach at dawn.</w:t>
      </w:r>
    </w:p>
    <w:p>
      <w:pPr>
        <w:pStyle w:val="BodyText"/>
      </w:pPr>
      <w:r>
        <w:t xml:space="preserve">Furthermore, Sydney’s multicultural population offers a rich tapestry of subjects for portraiture. The large Asian-Pacific and European communities mean that a</w:t>
      </w:r>
      <w:r>
        <w:t xml:space="preserve"> </w:t>
      </w:r>
      <w:r>
        <w:rPr>
          <w:bCs/>
          <w:b/>
        </w:rPr>
        <w:t xml:space="preserve">Photographer</w:t>
      </w:r>
      <w:r>
        <w:t xml:space="preserve"> </w:t>
      </w:r>
      <w:r>
        <w:t xml:space="preserve">must be culturally sensitive and competent in understanding diverse traditions, fashion, and ceremonial practices. This cultural competence is essential for building trust with subjects who may come from varied backgrounds, ensuring that the resulting images are respectful yet authentic.</w:t>
      </w:r>
    </w:p>
    <w:p>
      <w:pPr>
        <w:pStyle w:val="BodyText"/>
      </w:pPr>
      <w:r>
        <w:t xml:space="preserve">The "Australian Lifestyle" is a global brand, and Sydney sits at its epicenter. The casual aesthetic often associated with Australia—sun-bleached skin, relaxed postures, and outdoor settings—is heavily marketed worldwide. Professional photographers in this region are adept at curating this specific look while simultaneously challenging or deconstructing it to provide more nuanced narratives about what it means to live in</w:t>
      </w:r>
      <w:r>
        <w:t xml:space="preserve"> </w:t>
      </w:r>
      <w:r>
        <w:rPr>
          <w:bCs/>
          <w:b/>
        </w:rPr>
        <w:t xml:space="preserve">Australia Sydney</w:t>
      </w:r>
      <w:r>
        <w:t xml:space="preserve"> </w:t>
      </w:r>
      <w:r>
        <w:t xml:space="preserve">today.</w:t>
      </w:r>
    </w:p>
    <w:bookmarkEnd w:id="26"/>
    <w:bookmarkStart w:id="27" w:name="X889f56c2acb433426147a1d14286b5338643b36"/>
    <w:p>
      <w:pPr>
        <w:pStyle w:val="Heading1"/>
      </w:pPr>
      <w:r>
        <w:t xml:space="preserve">V. Technological Adaptation and Digital Integration</w:t>
      </w:r>
    </w:p>
    <w:p>
      <w:pPr>
        <w:pStyle w:val="FirstParagraph"/>
      </w:pPr>
      <w:r>
        <w:t xml:space="preserve">The role of the modern photographer is inseparable from technological advancement. In Sydney, as in the rest of the developed world, there has been a rapid adoption of digital technologies, drone photography, and virtual reality elements. A contemporary</w:t>
      </w:r>
      <w:r>
        <w:t xml:space="preserve"> </w:t>
      </w:r>
      <w:r>
        <w:rPr>
          <w:bCs/>
          <w:b/>
        </w:rPr>
        <w:t xml:space="preserve">Photographer</w:t>
      </w:r>
      <w:r>
        <w:t xml:space="preserve"> </w:t>
      </w:r>
      <w:r>
        <w:t xml:space="preserve">must not only be skilled with DSLRs or mirrorless cameras but also proficient in post-processing software such as Adobe Lightroom and Photoshop.</w:t>
      </w:r>
    </w:p>
    <w:p>
      <w:pPr>
        <w:pStyle w:val="BodyText"/>
      </w:pPr>
      <w:r>
        <w:t xml:space="preserve">In the competitive market of</w:t>
      </w:r>
      <w:r>
        <w:t xml:space="preserve"> </w:t>
      </w:r>
      <w:r>
        <w:rPr>
          <w:bCs/>
          <w:b/>
        </w:rPr>
        <w:t xml:space="preserve">Australia Sydney</w:t>
      </w:r>
      <w:r>
        <w:t xml:space="preserve">, differentiation is key. Photographers are increasingly utilizing social media platforms like Instagram to showcase their portfolios directly to potential clients. This digital presence requires a strategic approach to content creation, where the photographer acts simultaneously as creator, marketer, and brand manager. The ability to engage with online communities in real-time allows photographers in Sydney to stay ahead of global trends while maintaining local relevance.</w:t>
      </w:r>
    </w:p>
    <w:bookmarkEnd w:id="27"/>
    <w:bookmarkStart w:id="28" w:name="Xdf306905dfc9c4f1c2cbc7e8c3d29cc8ffb4f9c"/>
    <w:p>
      <w:pPr>
        <w:pStyle w:val="Heading1"/>
      </w:pPr>
      <w:r>
        <w:t xml:space="preserve">VI. Challenges and Ethical Considerations</w:t>
      </w:r>
    </w:p>
    <w:p>
      <w:pPr>
        <w:pStyle w:val="FirstParagraph"/>
      </w:pPr>
      <w:r>
        <w:t xml:space="preserve">The profession is not without its challenges. Issues regarding copyright infringement, the commodification of images, and ethical representation are paramount for any serious practitioner. In the context of</w:t>
      </w:r>
      <w:r>
        <w:t xml:space="preserve"> </w:t>
      </w:r>
      <w:r>
        <w:rPr>
          <w:bCs/>
          <w:b/>
        </w:rPr>
        <w:t xml:space="preserve">Australia Sydney</w:t>
      </w:r>
      <w:r>
        <w:t xml:space="preserve">, there is a growing emphasis on ethical engagement with First Nations peoples. Photographers are increasingly expected to collaborate rather than extract, ensuring that Indigenous stories are told with permission and appropriate compensation.</w:t>
      </w:r>
    </w:p>
    <w:p>
      <w:pPr>
        <w:pStyle w:val="BodyText"/>
      </w:pPr>
      <w:r>
        <w:t xml:space="preserve">Additionally, the saturation of the market in major metropolitan areas like Sydney can lead to economic precarity for freelance photographers. Navigating pricing structures, negotiating contracts, and managing business logistics are as important as artistic skill. Therefore, the modern photographer is also a small business owner who must understand the legal and economic landscape of Australian employment law.</w:t>
      </w:r>
    </w:p>
    <w:bookmarkEnd w:id="28"/>
    <w:bookmarkStart w:id="29" w:name="vii.-conclusion"/>
    <w:p>
      <w:pPr>
        <w:pStyle w:val="Heading1"/>
      </w:pPr>
      <w:r>
        <w:t xml:space="preserve">VII. Conclusion</w:t>
      </w:r>
    </w:p>
    <w:p>
      <w:pPr>
        <w:pStyle w:val="FirstParagraph"/>
      </w:pPr>
      <w:r>
        <w:t xml:space="preserve">In conclusion, the role of a</w:t>
      </w:r>
      <w:r>
        <w:t xml:space="preserve"> </w:t>
      </w:r>
      <w:r>
        <w:rPr>
          <w:bCs/>
          <w:b/>
        </w:rPr>
        <w:t xml:space="preserve">Photographer</w:t>
      </w:r>
      <w:r>
        <w:t xml:space="preserve"> </w:t>
      </w:r>
      <w:r>
        <w:t xml:space="preserve">in contemporary society is complex and evolving. Within the specific context of</w:t>
      </w:r>
      <w:r>
        <w:t xml:space="preserve"> </w:t>
      </w:r>
      <w:r>
        <w:rPr>
          <w:bCs/>
          <w:b/>
        </w:rPr>
        <w:t xml:space="preserve">Australia Sydney</w:t>
      </w:r>
      <w:r>
        <w:t xml:space="preserve">, this role is defined by a unique blend of historical significance, cultural diversity, and environmental beauty. The photographer serves as both an artist and a documentarian, capturing the essence of one of the world’s most dynamic cities.</w:t>
      </w:r>
    </w:p>
    <w:p>
      <w:pPr>
        <w:pStyle w:val="BodyText"/>
      </w:pPr>
      <w:r>
        <w:t xml:space="preserve">As we look to the future, it is evident that photographers in Sydney will continue to adapt to new technologies and social changes. Their work will remain vital in shaping public perception, preserving cultural heritage, and driving commercial success. Whether through a high-resolution portrait of a CBD executive or an artistic capture of the city’s light trails at night, the</w:t>
      </w:r>
      <w:r>
        <w:t xml:space="preserve"> </w:t>
      </w:r>
      <w:r>
        <w:rPr>
          <w:bCs/>
          <w:b/>
        </w:rPr>
        <w:t xml:space="preserve">Photographer</w:t>
      </w:r>
      <w:r>
        <w:t xml:space="preserve"> </w:t>
      </w:r>
      <w:r>
        <w:t xml:space="preserve">remains an essential observer and creator within the vibrant tapestry of</w:t>
      </w:r>
    </w:p>
    <w:p>
      <w:pPr>
        <w:pStyle w:val="BodyText"/>
      </w:pPr>
      <w:r>
        <w:t xml:space="preserve">Australia Sydney. Understanding this role provides valuable insight into how visual media interacts with urban life, proving that photography is not just about seeing, but about interpreting and communicating the human experience in all its geographic and cultural specificity.</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Evolution of the Photographer in Contemporary Australia Sydney</dc:title>
  <dc:creator/>
  <dc:language>en</dc:language>
  <cp:keywords/>
  <dcterms:created xsi:type="dcterms:W3CDTF">2026-07-29T19:19:11Z</dcterms:created>
  <dcterms:modified xsi:type="dcterms:W3CDTF">2026-07-29T19:19:11Z</dcterms:modified>
</cp:coreProperties>
</file>

<file path=docProps/custom.xml><?xml version="1.0" encoding="utf-8"?>
<Properties xmlns="http://schemas.openxmlformats.org/officeDocument/2006/custom-properties" xmlns:vt="http://schemas.openxmlformats.org/officeDocument/2006/docPropsVTypes"/>
</file>