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Artistic</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Israel,</w:t>
      </w:r>
      <w:r>
        <w:t xml:space="preserve"> </w:t>
      </w:r>
      <w:r>
        <w:t xml:space="preserve">Tel</w:t>
      </w:r>
      <w:r>
        <w:t xml:space="preserve"> </w:t>
      </w:r>
      <w:r>
        <w:t xml:space="preserve">Aviv</w:t>
      </w:r>
    </w:p>
    <w:bookmarkStart w:id="28" w:name="the-lens-of-the-levant"/>
    <w:p>
      <w:pPr>
        <w:pStyle w:val="Heading1"/>
      </w:pPr>
      <w:r>
        <w:t xml:space="preserve">The Lens of the Levant</w:t>
      </w:r>
    </w:p>
    <w:bookmarkStart w:id="27" w:name="Xd13ee9cec737ea964b5f053c7fdda42ad38122e"/>
    <w:p>
      <w:pPr>
        <w:pStyle w:val="Heading2"/>
      </w:pPr>
      <w:r>
        <w:t xml:space="preserve">An Analysis of the Professional Photography Industry in Israel, Tel Aviv</w:t>
      </w:r>
    </w:p>
    <w:p>
      <w:pPr>
        <w:pStyle w:val="FirstParagraph"/>
      </w:pPr>
      <w:r>
        <w:rPr>
          <w:bCs/>
          <w:b/>
        </w:rPr>
        <w:t xml:space="preserve">Abstract</w:t>
      </w:r>
    </w:p>
    <w:p>
      <w:pPr>
        <w:pStyle w:val="BodyText"/>
      </w:pPr>
      <w:r>
        <w:t xml:space="preserve">This term paper explores the multifaceted role of the modern</w:t>
      </w:r>
      <w:r>
        <w:t xml:space="preserve"> </w:t>
      </w:r>
      <w:r>
        <w:rPr>
          <w:bCs/>
          <w:b/>
        </w:rPr>
        <w:t xml:space="preserve">Photographer</w:t>
      </w:r>
      <w:r>
        <w:t xml:space="preserve"> </w:t>
      </w:r>
      <w:r>
        <w:t xml:space="preserve">within the dynamic cultural and economic landscape of</w:t>
      </w:r>
      <w:r>
        <w:t xml:space="preserve"> </w:t>
      </w:r>
      <w:r>
        <w:rPr>
          <w:bCs/>
          <w:b/>
        </w:rPr>
        <w:t xml:space="preserve">Israel, Tel Aviv</w:t>
      </w:r>
      <w:r>
        <w:t xml:space="preserve">. By examining historical precedents, contemporary artistic movements, and commercial demands, this document analyzes how visual storytelling serves as a critical bridge between heritage and innovation. The study highlights why mastering photography in this specific geographic context is not merely an artistic pursuit but a professional imperative for engaging with the global market.</w:t>
      </w:r>
    </w:p>
    <w:bookmarkStart w:id="20" w:name="introduction"/>
    <w:p>
      <w:pPr>
        <w:pStyle w:val="Heading3"/>
      </w:pPr>
      <w:r>
        <w:t xml:space="preserve">1. Introduction</w:t>
      </w:r>
    </w:p>
    <w:p>
      <w:pPr>
        <w:pStyle w:val="FirstParagraph"/>
      </w:pPr>
      <w:r>
        <w:t xml:space="preserve">In the contemporary era, visual media has transcended its auxiliary role to become a primary language of communication. Within</w:t>
      </w:r>
      <w:r>
        <w:t xml:space="preserve"> </w:t>
      </w:r>
      <w:r>
        <w:rPr>
          <w:bCs/>
          <w:b/>
        </w:rPr>
        <w:t xml:space="preserve">Israel, Tel Aviv</w:t>
      </w:r>
      <w:r>
        <w:t xml:space="preserve">, this phenomenon is particularly pronounced due to the city’s unique identity as a hub for technology, art, and international diplomacy. For any aspiring or established</w:t>
      </w:r>
      <w:r>
        <w:t xml:space="preserve"> </w:t>
      </w:r>
      <w:r>
        <w:rPr>
          <w:bCs/>
          <w:b/>
        </w:rPr>
        <w:t xml:space="preserve">Photographer</w:t>
      </w:r>
      <w:r>
        <w:t xml:space="preserve"> </w:t>
      </w:r>
      <w:r>
        <w:t xml:space="preserve">operating in this region, understanding the local context is essential. The interplay of ancient history and futuristic urban development creates a visual paradox that demands high-level technical skill and profound cultural sensitivity from those who wish to capture it effectively.</w:t>
      </w:r>
    </w:p>
    <w:bookmarkEnd w:id="20"/>
    <w:bookmarkStart w:id="21" w:name="Xb31d112764de374e98357aefde6221bd6f10e60"/>
    <w:p>
      <w:pPr>
        <w:pStyle w:val="Heading3"/>
      </w:pPr>
      <w:r>
        <w:t xml:space="preserve">2. Historical Context: The Foundation of Visual Narrative</w:t>
      </w:r>
    </w:p>
    <w:p>
      <w:pPr>
        <w:pStyle w:val="FirstParagraph"/>
      </w:pPr>
      <w:r>
        <w:t xml:space="preserve">To understand the current status of photography in</w:t>
      </w:r>
      <w:r>
        <w:t xml:space="preserve"> </w:t>
      </w:r>
      <w:r>
        <w:rPr>
          <w:bCs/>
          <w:b/>
        </w:rPr>
        <w:t xml:space="preserve">Israel, Tel Aviv</w:t>
      </w:r>
      <w:r>
        <w:t xml:space="preserve">, one must look back at its origins. Early photography in the region was often documentarian, serving to map land, record archaeological findings, and later, document the establishment of a nation. The</w:t>
      </w:r>
      <w:r>
        <w:t xml:space="preserve"> </w:t>
      </w:r>
      <w:r>
        <w:rPr>
          <w:bCs/>
          <w:b/>
        </w:rPr>
        <w:t xml:space="preserve">Photographer</w:t>
      </w:r>
      <w:r>
        <w:t xml:space="preserve"> </w:t>
      </w:r>
      <w:r>
        <w:t xml:space="preserve">of that era was less an artist and more an archivist. However, as</w:t>
      </w:r>
      <w:r>
        <w:t xml:space="preserve"> </w:t>
      </w:r>
      <w:r>
        <w:rPr>
          <w:bCs/>
          <w:b/>
        </w:rPr>
        <w:t xml:space="preserve">Israel</w:t>
      </w:r>
      <w:r>
        <w:t xml:space="preserve"> </w:t>
      </w:r>
      <w:r>
        <w:t xml:space="preserve">transitioned into a modern state centered around cities like Tel Aviv (formerly Jaffa), the lens shifted from pure documentation to expressionism.</w:t>
      </w:r>
    </w:p>
    <w:p>
      <w:pPr>
        <w:pStyle w:val="BodyText"/>
      </w:pPr>
      <w:r>
        <w:t xml:space="preserve">The influence of European art movements, particularly Bauhaus architecture in Tel Aviv’s White City, provided a geometric backdrop that shaped the aesthetic preferences of early</w:t>
      </w:r>
      <w:r>
        <w:t xml:space="preserve"> </w:t>
      </w:r>
      <w:r>
        <w:rPr>
          <w:bCs/>
          <w:b/>
        </w:rPr>
        <w:t xml:space="preserve">Photographers</w:t>
      </w:r>
      <w:r>
        <w:t xml:space="preserve">. These photographers were tasked with capturing the "new" Jew and the "new" society, creating a visual canon that balanced modernity with tradition. Today’s practitioners inherit this legacy, often referencing these foundational images to comment on or contrast with current societal shifts.</w:t>
      </w:r>
    </w:p>
    <w:bookmarkEnd w:id="21"/>
    <w:bookmarkStart w:id="22" w:name="the-unique-aesthetic-of-tel-aviv"/>
    <w:p>
      <w:pPr>
        <w:pStyle w:val="Heading3"/>
      </w:pPr>
      <w:r>
        <w:t xml:space="preserve">3. The Unique Aesthetic of Tel Aviv</w:t>
      </w:r>
    </w:p>
    <w:p>
      <w:pPr>
        <w:pStyle w:val="FirstParagraph"/>
      </w:pPr>
      <w:r>
        <w:t xml:space="preserve">Tel Aviv offers a distinct visual palette that attracts</w:t>
      </w:r>
      <w:r>
        <w:t xml:space="preserve"> </w:t>
      </w:r>
      <w:r>
        <w:rPr>
          <w:bCs/>
          <w:b/>
        </w:rPr>
        <w:t xml:space="preserve">Photographers</w:t>
      </w:r>
      <w:r>
        <w:t xml:space="preserve"> </w:t>
      </w:r>
      <w:r>
        <w:t xml:space="preserve">from around the globe. Known as "The Non-Stop City," its atmosphere is characterized by endless beaches, vibrant nightlife, and a dense urban fabric where Art Deco meets high-rise glass structures. For a</w:t>
      </w:r>
      <w:r>
        <w:t xml:space="preserve"> </w:t>
      </w:r>
      <w:r>
        <w:rPr>
          <w:bCs/>
          <w:b/>
        </w:rPr>
        <w:t xml:space="preserve">Photographer</w:t>
      </w:r>
      <w:r>
        <w:t xml:space="preserve">, this diversity presents both opportunities and challenges.</w:t>
      </w:r>
    </w:p>
    <w:p>
      <w:pPr>
        <w:pStyle w:val="BodyText"/>
      </w:pPr>
      <w:r>
        <w:rPr>
          <w:iCs/>
          <w:i/>
        </w:rPr>
        <w:t xml:space="preserve">3.1. Light and Color</w:t>
      </w:r>
      <w:r>
        <w:br/>
      </w:r>
      <w:r>
        <w:t xml:space="preserve">The Mediterranean climate provides specific lighting conditions—intense midday sun contrasted with soft, golden hour reflections on the sea. A skilled</w:t>
      </w:r>
      <w:r>
        <w:t xml:space="preserve"> </w:t>
      </w:r>
      <w:r>
        <w:rPr>
          <w:bCs/>
          <w:b/>
        </w:rPr>
        <w:t xml:space="preserve">Photographer</w:t>
      </w:r>
      <w:r>
        <w:t xml:space="preserve"> </w:t>
      </w:r>
      <w:r>
        <w:t xml:space="preserve">in</w:t>
      </w:r>
      <w:r>
        <w:t xml:space="preserve"> </w:t>
      </w:r>
      <w:r>
        <w:rPr>
          <w:bCs/>
          <w:b/>
        </w:rPr>
        <w:t xml:space="preserve">Israel, Tel Aviv</w:t>
      </w:r>
      <w:r>
        <w:t xml:space="preserve">, must master high-contrast exposure techniques to capture the vibrancy of the city’s street art and café culture without losing detail in the shadows. The color palette is dominated by blues of the sea, whites of the architecture, and neon hues of urban nightlife.</w:t>
      </w:r>
    </w:p>
    <w:p>
      <w:pPr>
        <w:pStyle w:val="BodyText"/>
      </w:pPr>
      <w:r>
        <w:rPr>
          <w:iCs/>
          <w:i/>
        </w:rPr>
        <w:t xml:space="preserve">3.2. Cultural Fusion</w:t>
      </w:r>
      <w:r>
        <w:br/>
      </w:r>
      <w:r>
        <w:t xml:space="preserve">Tel Aviv is a melting pot where secular, religious, immigrant, and local communities intersect. A</w:t>
      </w:r>
      <w:r>
        <w:t xml:space="preserve"> </w:t>
      </w:r>
      <w:r>
        <w:rPr>
          <w:bCs/>
          <w:b/>
        </w:rPr>
        <w:t xml:space="preserve">Photographer</w:t>
      </w:r>
      <w:r>
        <w:t xml:space="preserve"> </w:t>
      </w:r>
      <w:r>
        <w:t xml:space="preserve">here must navigate complex social dynamics with respect and insight. Documentary photography in this context requires more than technical proficiency; it demands anthropological awareness to avoid stereotyping while capturing authentic moments of daily life.</w:t>
      </w:r>
    </w:p>
    <w:bookmarkEnd w:id="22"/>
    <w:bookmarkStart w:id="23" w:name="X4252e8dbd487d9f542b0d4f4c3063a257deb42c"/>
    <w:p>
      <w:pPr>
        <w:pStyle w:val="Heading3"/>
      </w:pPr>
      <w:r>
        <w:t xml:space="preserve">4. The Commercial Viability of Photography in Israel, Tel Aviv</w:t>
      </w:r>
    </w:p>
    <w:p>
      <w:pPr>
        <w:pStyle w:val="FirstParagraph"/>
      </w:pPr>
      <w:r>
        <w:t xml:space="preserve">Beyond art, the role of the</w:t>
      </w:r>
      <w:r>
        <w:t xml:space="preserve"> </w:t>
      </w:r>
      <w:r>
        <w:rPr>
          <w:bCs/>
          <w:b/>
        </w:rPr>
        <w:t xml:space="preserve">Photographer</w:t>
      </w:r>
      <w:r>
        <w:t xml:space="preserve"> </w:t>
      </w:r>
      <w:r>
        <w:t xml:space="preserve">is deeply embedded in the economic engine of</w:t>
      </w:r>
      <w:r>
        <w:t xml:space="preserve"> </w:t>
      </w:r>
      <w:r>
        <w:rPr>
          <w:bCs/>
          <w:b/>
        </w:rPr>
        <w:t xml:space="preserve">Israel</w:t>
      </w:r>
      <w:r>
        <w:t xml:space="preserve">. As a startup nation and a global tech hub, Tel Aviv hosts countless corporate events, product launches for technology firms, and international conferences. The demand for professional imagery is immense.</w:t>
      </w:r>
    </w:p>
    <w:p>
      <w:pPr>
        <w:pStyle w:val="BodyText"/>
      </w:pPr>
      <w:r>
        <w:rPr>
          <w:iCs/>
          <w:i/>
        </w:rPr>
        <w:t xml:space="preserve">4.1. Corporate and Tech Sector</w:t>
      </w:r>
      <w:r>
        <w:br/>
      </w:r>
      <w:r>
        <w:t xml:space="preserve">The</w:t>
      </w:r>
      <w:r>
        <w:t xml:space="preserve"> </w:t>
      </w:r>
      <w:r>
        <w:rPr>
          <w:bCs/>
          <w:b/>
        </w:rPr>
        <w:t xml:space="preserve">Photographer</w:t>
      </w:r>
      <w:r>
        <w:t xml:space="preserve"> </w:t>
      </w:r>
      <w:r>
        <w:t xml:space="preserve">in this sector must adapt to a fast-paced environment. Headshots, office culture photos, and event coverage require speed, discretion, and high production value. Clients in</w:t>
      </w:r>
      <w:r>
        <w:t xml:space="preserve"> </w:t>
      </w:r>
      <w:r>
        <w:rPr>
          <w:bCs/>
          <w:b/>
        </w:rPr>
        <w:t xml:space="preserve">Israel, Tel Aviv</w:t>
      </w:r>
      <w:r>
        <w:t xml:space="preserve">, often expect a blend of Western professional standards with local warmth and informality. The ability to capture the innovative spirit of Israeli tech companies through imagery is a valuable asset for any commercial</w:t>
      </w:r>
      <w:r>
        <w:t xml:space="preserve"> </w:t>
      </w:r>
      <w:r>
        <w:rPr>
          <w:bCs/>
          <w:b/>
        </w:rPr>
        <w:t xml:space="preserve">Photographer</w:t>
      </w:r>
      <w:r>
        <w:t xml:space="preserve">.</w:t>
      </w:r>
    </w:p>
    <w:p>
      <w:pPr>
        <w:pStyle w:val="BodyText"/>
      </w:pPr>
      <w:r>
        <w:rPr>
          <w:iCs/>
          <w:i/>
        </w:rPr>
        <w:t xml:space="preserve">4.2. Tourism and Hospitality</w:t>
      </w:r>
      <w:r>
        <w:br/>
      </w:r>
      <w:r>
        <w:t xml:space="preserve">With tourism being a significant pillar of Israel’s economy,</w:t>
      </w:r>
      <w:r>
        <w:t xml:space="preserve"> </w:t>
      </w:r>
      <w:r>
        <w:rPr>
          <w:bCs/>
          <w:b/>
        </w:rPr>
        <w:t xml:space="preserve">Photographers</w:t>
      </w:r>
      <w:r>
        <w:t xml:space="preserve"> </w:t>
      </w:r>
      <w:r>
        <w:t xml:space="preserve">are crucial in marketing the destination. High-quality images of hotels, restaurants, and historical sites in Tel Aviv drive consumer engagement. The</w:t>
      </w:r>
      <w:r>
        <w:t xml:space="preserve"> </w:t>
      </w:r>
      <w:r>
        <w:rPr>
          <w:bCs/>
          <w:b/>
        </w:rPr>
        <w:t xml:space="preserve">Photographer</w:t>
      </w:r>
      <w:r>
        <w:t xml:space="preserve"> </w:t>
      </w:r>
      <w:r>
        <w:t xml:space="preserve">must balance aesthetic allure with accurate representation, ensuring that potential visitors have realistic yet enticing expectations.</w:t>
      </w:r>
    </w:p>
    <w:bookmarkEnd w:id="23"/>
    <w:bookmarkStart w:id="24" w:name="challenges-and-ethical-considerations"/>
    <w:p>
      <w:pPr>
        <w:pStyle w:val="Heading3"/>
      </w:pPr>
      <w:r>
        <w:t xml:space="preserve">5. Challenges and Ethical Considerations</w:t>
      </w:r>
    </w:p>
    <w:p>
      <w:pPr>
        <w:pStyle w:val="FirstParagraph"/>
      </w:pPr>
      <w:r>
        <w:t xml:space="preserve">Practicing as a</w:t>
      </w:r>
      <w:r>
        <w:t xml:space="preserve"> </w:t>
      </w:r>
      <w:r>
        <w:rPr>
          <w:bCs/>
          <w:b/>
        </w:rPr>
        <w:t xml:space="preserve">Photographer</w:t>
      </w:r>
      <w:r>
        <w:t xml:space="preserve"> </w:t>
      </w:r>
      <w:r>
        <w:t xml:space="preserve">in</w:t>
      </w:r>
      <w:r>
        <w:t xml:space="preserve"> </w:t>
      </w:r>
      <w:r>
        <w:rPr>
          <w:bCs/>
          <w:b/>
        </w:rPr>
        <w:t xml:space="preserve">Israel, Tel Aviv</w:t>
      </w:r>
      <w:r>
        <w:t xml:space="preserve">, also involves navigating geopolitical complexities. While Tel Aviv is generally stable compared to other regions in the Middle East, the broader context of security concerns can impact events and public gatherings. A professional</w:t>
      </w:r>
      <w:r>
        <w:t xml:space="preserve"> </w:t>
      </w:r>
      <w:r>
        <w:rPr>
          <w:bCs/>
          <w:b/>
        </w:rPr>
        <w:t xml:space="preserve">Photographer</w:t>
      </w:r>
      <w:r>
        <w:t xml:space="preserve"> </w:t>
      </w:r>
      <w:r>
        <w:t xml:space="preserve">must be prepared for rapid changes in conditions and prioritize safety while maintaining journalistic integrity.</w:t>
      </w:r>
    </w:p>
    <w:p>
      <w:pPr>
        <w:pStyle w:val="BodyText"/>
      </w:pPr>
      <w:r>
        <w:t xml:space="preserve">Furthermore, ethical considerations regarding privacy are paramount. In a small, densely populated country like</w:t>
      </w:r>
      <w:r>
        <w:t xml:space="preserve"> </w:t>
      </w:r>
      <w:r>
        <w:rPr>
          <w:bCs/>
          <w:b/>
        </w:rPr>
        <w:t xml:space="preserve">Israel</w:t>
      </w:r>
      <w:r>
        <w:t xml:space="preserve">, anonymity is difficult to maintain.</w:t>
      </w:r>
      <w:r>
        <w:t xml:space="preserve"> </w:t>
      </w:r>
      <w:r>
        <w:rPr>
          <w:bCs/>
          <w:b/>
        </w:rPr>
        <w:t xml:space="preserve">Photographers</w:t>
      </w:r>
      <w:r>
        <w:t xml:space="preserve"> </w:t>
      </w:r>
      <w:r>
        <w:t xml:space="preserve">must adhere to strict ethical guidelines when photographing individuals in public spaces or sensitive areas, ensuring that their work respects the dignity and rights of their subjects.</w:t>
      </w:r>
    </w:p>
    <w:bookmarkEnd w:id="24"/>
    <w:bookmarkStart w:id="25" w:name="future-trends-digital-integration-and-ai"/>
    <w:p>
      <w:pPr>
        <w:pStyle w:val="Heading3"/>
      </w:pPr>
      <w:r>
        <w:t xml:space="preserve">6. Future Trends: Digital Integration and AI</w:t>
      </w:r>
    </w:p>
    <w:p>
      <w:pPr>
        <w:pStyle w:val="FirstParagraph"/>
      </w:pPr>
      <w:r>
        <w:t xml:space="preserve">The future for the</w:t>
      </w:r>
      <w:r>
        <w:t xml:space="preserve"> </w:t>
      </w:r>
      <w:r>
        <w:rPr>
          <w:bCs/>
          <w:b/>
        </w:rPr>
        <w:t xml:space="preserve">Photographer</w:t>
      </w:r>
      <w:r>
        <w:t xml:space="preserve"> </w:t>
      </w:r>
      <w:r>
        <w:t xml:space="preserve">in</w:t>
      </w:r>
      <w:r>
        <w:t xml:space="preserve"> </w:t>
      </w:r>
      <w:r>
        <w:rPr>
          <w:bCs/>
          <w:b/>
        </w:rPr>
        <w:t xml:space="preserve">Israel, Tel Aviv</w:t>
      </w:r>
      <w:r>
        <w:t xml:space="preserve">, lies in embracing digital innovation. Israel is a leader in artificial intelligence (AI) and machine learning, technologies that are increasingly integrated into photography workflows. From automated editing tools to AI-driven composition analysis, the modern</w:t>
      </w:r>
      <w:r>
        <w:t xml:space="preserve"> </w:t>
      </w:r>
      <w:r>
        <w:rPr>
          <w:bCs/>
          <w:b/>
        </w:rPr>
        <w:t xml:space="preserve">Photographer</w:t>
      </w:r>
      <w:r>
        <w:t xml:space="preserve"> </w:t>
      </w:r>
      <w:r>
        <w:t xml:space="preserve">must stay abreast of these technological advancements to remain competitive.</w:t>
      </w:r>
    </w:p>
    <w:p>
      <w:pPr>
        <w:pStyle w:val="BodyText"/>
      </w:pPr>
      <w:r>
        <w:t xml:space="preserve">Moreover, virtual reality (VR) and augmented reality (AR) present new frontiers for storytelling in Tel Aviv’s museum and gallery scenes.</w:t>
      </w:r>
      <w:r>
        <w:t xml:space="preserve"> </w:t>
      </w:r>
      <w:r>
        <w:rPr>
          <w:bCs/>
          <w:b/>
        </w:rPr>
        <w:t xml:space="preserve">Photographers</w:t>
      </w:r>
      <w:r>
        <w:t xml:space="preserve"> </w:t>
      </w:r>
      <w:r>
        <w:t xml:space="preserve">who can create immersive visual experiences will find growing opportunities in the creative sectors of</w:t>
      </w:r>
      <w:r>
        <w:t xml:space="preserve"> </w:t>
      </w:r>
      <w:r>
        <w:rPr>
          <w:bCs/>
          <w:b/>
        </w:rPr>
        <w:t xml:space="preserve">Israel</w:t>
      </w:r>
      <w:r>
        <w:t xml:space="preserve">.</w:t>
      </w:r>
    </w:p>
    <w:bookmarkEnd w:id="25"/>
    <w:bookmarkStart w:id="26" w:name="conclusion"/>
    <w:p>
      <w:pPr>
        <w:pStyle w:val="Heading3"/>
      </w:pPr>
      <w:r>
        <w:t xml:space="preserve">7. Conclusion</w:t>
      </w:r>
    </w:p>
    <w:p>
      <w:pPr>
        <w:pStyle w:val="FirstParagraph"/>
      </w:pPr>
      <w:r>
        <w:t xml:space="preserve">The position of a</w:t>
      </w:r>
      <w:r>
        <w:t xml:space="preserve"> </w:t>
      </w:r>
      <w:r>
        <w:rPr>
          <w:bCs/>
          <w:b/>
        </w:rPr>
        <w:t xml:space="preserve">Photographer</w:t>
      </w:r>
      <w:r>
        <w:t xml:space="preserve"> </w:t>
      </w:r>
      <w:r>
        <w:t xml:space="preserve">in</w:t>
      </w:r>
      <w:r>
        <w:t xml:space="preserve"> </w:t>
      </w:r>
      <w:r>
        <w:rPr>
          <w:bCs/>
          <w:b/>
        </w:rPr>
        <w:t xml:space="preserve">Israel, Tel Aviv</w:t>
      </w:r>
      <w:r>
        <w:t xml:space="preserve">, is one of significant cultural weight and professional opportunity. It requires a synthesis of artistic vision, technical mastery, and cultural intelligence. The city’s unique blend of history and modernity provides an inexhaustible subject matter for those willing to look beyond the surface. As</w:t>
      </w:r>
      <w:r>
        <w:t xml:space="preserve"> </w:t>
      </w:r>
      <w:r>
        <w:rPr>
          <w:bCs/>
          <w:b/>
        </w:rPr>
        <w:t xml:space="preserve">Israel</w:t>
      </w:r>
      <w:r>
        <w:t xml:space="preserve"> </w:t>
      </w:r>
      <w:r>
        <w:t xml:space="preserve">continues to grow as a global center for technology and culture, the</w:t>
      </w:r>
      <w:r>
        <w:t xml:space="preserve"> </w:t>
      </w:r>
      <w:r>
        <w:rPr>
          <w:bCs/>
          <w:b/>
        </w:rPr>
        <w:t xml:space="preserve">Photographer</w:t>
      </w:r>
      <w:r>
        <w:t xml:space="preserve"> </w:t>
      </w:r>
      <w:r>
        <w:t xml:space="preserve">remains an essential chronicler of its story. Success in this field demands not only a camera but also a deep understanding of the nuanced tapestry that is Tel Aviv.</w:t>
      </w:r>
    </w:p>
    <w:p>
      <w:pPr>
        <w:pStyle w:val="BodyText"/>
      </w:pPr>
      <w:r>
        <w:rPr>
          <w:iCs/>
          <w:i/>
        </w:rPr>
        <w:t xml:space="preserve">This term paper underscores that proficiency in photography within</w:t>
      </w:r>
      <w:r>
        <w:rPr>
          <w:iCs/>
          <w:i/>
        </w:rPr>
        <w:t xml:space="preserve"> </w:t>
      </w:r>
      <w:r>
        <w:rPr>
          <w:bCs/>
          <w:b/>
          <w:iCs/>
          <w:i/>
        </w:rPr>
        <w:t xml:space="preserve">Israel, Tel Aviv</w:t>
      </w:r>
      <w:r>
        <w:rPr>
          <w:iCs/>
          <w:i/>
        </w:rPr>
        <w:t xml:space="preserve">, is synonymous with the ability to navigate and articulate the complexities of a vibrant, evolving society.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Artistic Evolution and Economic Impact of Professional Photography in Israel, Tel Aviv</dc:title>
  <dc:creator/>
  <cp:keywords/>
  <dcterms:created xsi:type="dcterms:W3CDTF">2026-07-29T14:33:18Z</dcterms:created>
  <dcterms:modified xsi:type="dcterms:W3CDTF">2026-07-29T14:33:18Z</dcterms:modified>
</cp:coreProperties>
</file>

<file path=docProps/custom.xml><?xml version="1.0" encoding="utf-8"?>
<Properties xmlns="http://schemas.openxmlformats.org/officeDocument/2006/custom-properties" xmlns:vt="http://schemas.openxmlformats.org/officeDocument/2006/docPropsVTypes"/>
</file>