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Professional</w:t>
      </w:r>
      <w:r>
        <w:t xml:space="preserve"> </w:t>
      </w:r>
      <w:r>
        <w:t xml:space="preserve">Photographer</w:t>
      </w:r>
      <w:r>
        <w:t xml:space="preserve"> </w:t>
      </w:r>
      <w:r>
        <w:t xml:space="preserve">in</w:t>
      </w:r>
      <w:r>
        <w:t xml:space="preserve"> </w:t>
      </w:r>
      <w:r>
        <w:t xml:space="preserve">Nigeria</w:t>
      </w:r>
      <w:r>
        <w:t xml:space="preserve"> </w:t>
      </w:r>
      <w:r>
        <w:t xml:space="preserve">Abuja</w:t>
      </w:r>
    </w:p>
    <w:bookmarkStart w:id="20" w:name="Xe1c2df71d0986502c09538ef51345dab599cb2b"/>
    <w:p>
      <w:pPr>
        <w:pStyle w:val="Heading1"/>
      </w:pPr>
      <w:r>
        <w:t xml:space="preserve">A Term Paper on the Professional Photographer in Nigeria Abuja</w:t>
      </w:r>
    </w:p>
    <w:p>
      <w:pPr>
        <w:pStyle w:val="FirstParagraph"/>
      </w:pPr>
      <w:r>
        <w:br/>
      </w:r>
      <w:r>
        <w:br/>
      </w:r>
    </w:p>
    <w:p>
      <w:pPr>
        <w:pStyle w:val="BodyText"/>
      </w:pPr>
      <w:r>
        <w:rPr>
          <w:bCs/>
          <w:b/>
        </w:rPr>
        <w:t xml:space="preserve">Date:</w:t>
      </w:r>
      <w:r>
        <w:t xml:space="preserve"> </w:t>
      </w:r>
      <w:r>
        <w:t xml:space="preserve">October 2023</w:t>
      </w:r>
    </w:p>
    <w:p>
      <w:pPr>
        <w:pStyle w:val="BodyText"/>
      </w:pPr>
      <w:r>
        <w:rPr>
          <w:bCs/>
          <w:b/>
        </w:rPr>
        <w:t xml:space="preserve">Degree Course:</w:t>
      </w:r>
      <w:r>
        <w:t xml:space="preserve"> </w:t>
      </w:r>
      <w:r>
        <w:t xml:space="preserve">Media Studies and Visual Arts</w:t>
      </w:r>
    </w:p>
    <w:p>
      <w:pPr>
        <w:pStyle w:val="BodyText"/>
      </w:pPr>
      <w:r>
        <w:rPr>
          <w:bCs/>
          <w:b/>
        </w:rPr>
        <w:t xml:space="preserve">Institution:</w:t>
      </w:r>
      <w:r>
        <w:t xml:space="preserve">[University Name Placeholder]</w:t>
      </w:r>
    </w:p>
    <w:bookmarkEnd w:id="20"/>
    <w:bookmarkStart w:id="21" w:name="abstract"/>
    <w:p>
      <w:pPr>
        <w:pStyle w:val="Heading3"/>
      </w:pPr>
      <w:r>
        <w:t xml:space="preserve">Abstract</w:t>
      </w:r>
    </w:p>
    <w:p>
      <w:pPr>
        <w:pStyle w:val="FirstParagraph"/>
      </w:pPr>
      <w:r>
        <w:t xml:space="preserve">This term paper examines the critical role, evolution, and socio-economic impact of the professional photographer within Nigeria Abuja. As the Federal Capital Territory of Nigeria evolves into a bustling metropolis of government administration, diplomatic relations, and commercial enterprise, the demand for high-quality visual documentation has surged. This document explores how a skilled photographer in Nigeria Abuja serves not merely as an artist but as a historian, brand ambassador, and essential service provider in an increasingly digital economy.</w:t>
      </w:r>
    </w:p>
    <w:bookmarkEnd w:id="21"/>
    <w:bookmarkStart w:id="22" w:name="introduction"/>
    <w:p>
      <w:pPr>
        <w:pStyle w:val="Heading2"/>
      </w:pPr>
      <w:r>
        <w:t xml:space="preserve">1. Introduction</w:t>
      </w:r>
    </w:p>
    <w:p>
      <w:pPr>
        <w:pStyle w:val="FirstParagraph"/>
      </w:pPr>
      <w:r>
        <w:t xml:space="preserve">Nigeria Abuja stands as the political heart of Africa’s most populous nation. Since its establishment in 1991 and subsequent growth into a planned city, Abuja has transformed from a sparse settlement into a vibrant capital characterized by modern architecture, cultural diversity, and intense economic activity. In this dynamic environment, the image is paramount. Whether for official government records, corporate branding, or personal milestones such as weddings and birthdays in Nigeria Abuja parties have become high-profile social events requiring impeccable documentation.</w:t>
      </w:r>
    </w:p>
    <w:p>
      <w:pPr>
        <w:pStyle w:val="BodyText"/>
      </w:pPr>
      <w:r>
        <w:t xml:space="preserve">The term "Photographer" in this context refers to a specialist trained in capturing images that tell stories, preserve memories, and drive business objectives. This paper argues that the professional photographer is an indispensable asset to the infrastructure of Nigeria Abuja, bridging the gap between tradition and modernity while fueling the local creative economy.</w:t>
      </w:r>
    </w:p>
    <w:bookmarkEnd w:id="22"/>
    <w:bookmarkStart w:id="23" w:name="Xe534d3b1dab52d9cb4e7bfd56bcf6534bb0df8a"/>
    <w:p>
      <w:pPr>
        <w:pStyle w:val="Heading2"/>
      </w:pPr>
      <w:r>
        <w:t xml:space="preserve">2. The Socio-Cultural Role of Photography in Nigeria Abuja</w:t>
      </w:r>
    </w:p>
    <w:p>
      <w:pPr>
        <w:pStyle w:val="FirstParagraph"/>
      </w:pPr>
      <w:r>
        <w:t xml:space="preserve">In Nigerian culture, events are communal experiences. From traditional marriages to christenings and funerals, the visual record is considered a legacy for future generations. A photographer in Nigeria Abuja plays a pivotal role in this cultural preservation. Unlike amateur snapshots, professional photographers understand lighting composition, and narrative flow crucial for capturing the essence of these rituals.</w:t>
      </w:r>
    </w:p>
    <w:p>
      <w:pPr>
        <w:pStyle w:val="BodyText"/>
      </w:pPr>
      <w:r>
        <w:t xml:space="preserve">Furthermore, Nigeria Abuja is known for its "Aso Ebi" culture—a tradition where groups wear matching outfits to show solidarity during events. Photographers specializing in this niche market must possess specific technical skills to capture intricate fabric details, group dynamics, and the vibrant color palettes that define Nigerian social gatherings. The photographer becomes a custodian of cultural heritage, documenting how traditional values are maintained within a modern urban setting.</w:t>
      </w:r>
    </w:p>
    <w:bookmarkEnd w:id="23"/>
    <w:bookmarkStart w:id="26" w:name="commercial-and-corporate-implications"/>
    <w:p>
      <w:pPr>
        <w:pStyle w:val="Heading2"/>
      </w:pPr>
      <w:r>
        <w:t xml:space="preserve">3. Commercial and Corporate Implications</w:t>
      </w:r>
    </w:p>
    <w:p>
      <w:pPr>
        <w:pStyle w:val="FirstParagraph"/>
      </w:pPr>
      <w:r>
        <w:t xml:space="preserve">Beyond social events, the economy of Nigeria Abuja is heavily driven by the service sector, banking, telecommunications, and real estate. In this competitive landscape visual identity is a primary differentiator. A corporate photographer in Nigeria Abuja provides essential services that enhance brand equity.</w:t>
      </w:r>
    </w:p>
    <w:bookmarkStart w:id="24" w:name="real-estate-and-architecture"/>
    <w:p>
      <w:pPr>
        <w:pStyle w:val="Heading3"/>
      </w:pPr>
      <w:r>
        <w:t xml:space="preserve">3.1 Real Estate and Architecture</w:t>
      </w:r>
    </w:p>
    <w:p>
      <w:pPr>
        <w:pStyle w:val="FirstParagraph"/>
      </w:pPr>
      <w:r>
        <w:t xml:space="preserve">Nigeria Abuja is famous for its wide avenues, lush greenery, and unique architectural designs ranging from the National Mosque to modern high-rises. Real estate developers rely heavily on professional photographers to market luxury apartments and office spaces. High-resolution imagery showcasing interior design and exterior aesthetics is critical for attracting tenants and buyers both locally and internationally.</w:t>
      </w:r>
    </w:p>
    <w:bookmarkEnd w:id="24"/>
    <w:bookmarkStart w:id="25" w:name="Xcdfcb9b2b9288f86d9502a62b900e07f6493e0b"/>
    <w:p>
      <w:pPr>
        <w:pStyle w:val="Heading3"/>
      </w:pPr>
      <w:r>
        <w:t xml:space="preserve">3.2 Governmental and Diplomatic Documentation</w:t>
      </w:r>
    </w:p>
    <w:p>
      <w:pPr>
        <w:pStyle w:val="FirstParagraph"/>
      </w:pPr>
      <w:r>
        <w:t xml:space="preserve">As the seat of government, Nigeria Abuja hosts numerous conferences, summits, and diplomatic engagements. Official photographers are required to document presidential activities, legislative sessions for parliamentary records, and international treaties. The accuracy and professionalism of these images are vital for public information campaigns and historical archives.</w:t>
      </w:r>
    </w:p>
    <w:bookmarkEnd w:id="25"/>
    <w:bookmarkEnd w:id="26"/>
    <w:bookmarkStart w:id="27" w:name="X9cfedc0b39b2f3829582a253bc5ce3a2e215210"/>
    <w:p>
      <w:pPr>
        <w:pStyle w:val="Heading2"/>
      </w:pPr>
      <w:r>
        <w:t xml:space="preserve">4. Challenges Faced by Photographers in the Region</w:t>
      </w:r>
    </w:p>
    <w:p>
      <w:pPr>
        <w:pStyle w:val="FirstParagraph"/>
      </w:pPr>
      <w:r>
        <w:t xml:space="preserve">While the demand is high, photographers in Nigeria Abuja face distinct challenges. These include infrastructural deficits such as inconsistent power supply, which requires photographers to invest heavily in battery packs and portable lighting equipment. Additionally, there is the challenge of market saturation with both seasoned professionals and entry-level competitors.</w:t>
      </w:r>
    </w:p>
    <w:p>
      <w:pPr>
        <w:pStyle w:val="BodyText"/>
      </w:pPr>
      <w:r>
        <w:t xml:space="preserve">Educational standards also play a role. While many photographers are self-taught or learn through apprenticeships, there is a growing need for formal training in digital post-production, copyright law, and business management to sustain a viable career as a photographer in Nigeria Abuja.</w:t>
      </w:r>
    </w:p>
    <w:bookmarkEnd w:id="27"/>
    <w:bookmarkStart w:id="28" w:name="Xb3a42a3122889d2772cc13b30443ff16b44db6f"/>
    <w:p>
      <w:pPr>
        <w:pStyle w:val="Heading2"/>
      </w:pPr>
      <w:r>
        <w:t xml:space="preserve">5. The Digital Transformation and Future Outlook</w:t>
      </w:r>
    </w:p>
    <w:p>
      <w:pPr>
        <w:pStyle w:val="FirstParagraph"/>
      </w:pPr>
      <w:r>
        <w:t xml:space="preserve">The advent of social media has democratized image consumption but has also raised the bar for quality. Clients in Nigeria Abuja now expect instant delivery, high-definition resolution, and creative editing capabilities. Photographers must adapt by mastering platforms like Instagram and LinkedIn for self-promotion.</w:t>
      </w:r>
    </w:p>
    <w:p>
      <w:pPr>
        <w:pStyle w:val="BodyText"/>
      </w:pPr>
      <w:r>
        <w:t xml:space="preserve">Looking forward, the integration of drone photography and 360-degree virtual tours is becoming standard in real estate and event coverage in Nigeria Abuja. The modern photographer must be a multimedia storyteller, capable of delivering video content alongside still images. This evolution ensures that the profession remains relevant and profitable.</w:t>
      </w:r>
    </w:p>
    <w:bookmarkEnd w:id="28"/>
    <w:bookmarkStart w:id="29" w:name="conclusion"/>
    <w:p>
      <w:pPr>
        <w:pStyle w:val="Heading2"/>
      </w:pPr>
      <w:r>
        <w:t xml:space="preserve">6. Conclusion</w:t>
      </w:r>
    </w:p>
    <w:p>
      <w:pPr>
        <w:pStyle w:val="FirstParagraph"/>
      </w:pPr>
      <w:r>
        <w:t xml:space="preserve">In conclusion, the professional photographer is far more than an individual holding a camera; they are vital participants in the socio-economic fabric of Nigeria Abuja. They preserve cultural memories through weddings and traditions, drive commercial growth through corporate branding and real estate marketing, and document the political history of the nation.</w:t>
      </w:r>
    </w:p>
    <w:p>
      <w:pPr>
        <w:pStyle w:val="BodyText"/>
      </w:pPr>
      <w:r>
        <w:t xml:space="preserve">As Nigeria Abuja continues to develop as a modern capital city, the demand for skilled photographers will only increase. It is imperative that stakeholders in the creative industry support professional development initiatives to ensure that photographers in Nigeria Abuja can meet global standards while celebrating local distinctiveness. The photographer serves as the visual voice of this growing metropolis.</w:t>
      </w:r>
    </w:p>
    <w:bookmarkEnd w:id="29"/>
    <w:bookmarkStart w:id="30" w:name="references"/>
    <w:p>
      <w:pPr>
        <w:pStyle w:val="Heading2"/>
      </w:pPr>
      <w:r>
        <w:t xml:space="preserve">References</w:t>
      </w:r>
    </w:p>
    <w:p>
      <w:pPr>
        <w:numPr>
          <w:ilvl w:val="0"/>
          <w:numId w:val="1001"/>
        </w:numPr>
        <w:pStyle w:val="Compact"/>
      </w:pPr>
      <w:r>
        <w:t xml:space="preserve">Adekunle, J. (2019). *Visual Arts and Cultural Preservation in West Africa*. Lagos: Pan-African Publishing.</w:t>
      </w:r>
    </w:p>
    <w:p>
      <w:pPr>
        <w:numPr>
          <w:ilvl w:val="0"/>
          <w:numId w:val="1001"/>
        </w:numPr>
        <w:pStyle w:val="Compact"/>
      </w:pPr>
      <w:r>
        <w:t xml:space="preserve">Federal Capital Territory Administration. (2021). *Annual Urban Development Report*. Abuja: FCTA Press.</w:t>
      </w:r>
    </w:p>
    <w:p>
      <w:pPr>
        <w:numPr>
          <w:ilvl w:val="0"/>
          <w:numId w:val="1001"/>
        </w:numPr>
        <w:pStyle w:val="Compact"/>
      </w:pPr>
      <w:r>
        <w:t xml:space="preserve">Okafor, S. &amp; Eze, N. (2020). "The Economics of Photography in Nigeria." *Journal of Nigerian Media Studies*, 15(3), 45-60.</w:t>
      </w:r>
    </w:p>
    <w:p>
      <w:pPr>
        <w:numPr>
          <w:ilvl w:val="0"/>
          <w:numId w:val="1001"/>
        </w:numPr>
        <w:pStyle w:val="Compact"/>
      </w:pPr>
      <w:r>
        <w:t xml:space="preserve">Smith, R. (2018). *Digital Storytelling: The Modern Photographer's Guide*. New York: Visual Arts Press.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Professional Photographer in Nigeria Abuja</dc:title>
  <dc:creator/>
  <dc:language>en</dc:language>
  <cp:keywords/>
  <dcterms:created xsi:type="dcterms:W3CDTF">2026-07-29T20:32:04Z</dcterms:created>
  <dcterms:modified xsi:type="dcterms:W3CDTF">2026-07-29T20:32:04Z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