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Cultural</w:t>
      </w:r>
      <w:r>
        <w:t xml:space="preserve"> </w:t>
      </w:r>
      <w:r>
        <w:t xml:space="preserve">and</w:t>
      </w:r>
      <w:r>
        <w:t xml:space="preserve"> </w:t>
      </w:r>
      <w:r>
        <w:t xml:space="preserve">Visual</w:t>
      </w:r>
      <w:r>
        <w:t xml:space="preserve"> </w:t>
      </w:r>
      <w:r>
        <w:t xml:space="preserve">Hub</w:t>
      </w:r>
    </w:p>
    <w:bookmarkStart w:id="20" w:name="Xe26a4a958cce8678b43315e24e569106d825c70"/>
    <w:p>
      <w:pPr>
        <w:pStyle w:val="Heading1"/>
      </w:pPr>
      <w:r>
        <w:t xml:space="preserve">A Term Paper on the Art of Visual Storytelling</w:t>
      </w:r>
    </w:p>
    <w:p>
      <w:pPr>
        <w:pStyle w:val="FirstParagraph"/>
      </w:pPr>
      <w:r>
        <w:rPr>
          <w:bCs/>
          <w:b/>
        </w:rPr>
        <w:t xml:space="preserve">Title:</w:t>
      </w:r>
      <w:r>
        <w:t xml:space="preserve"> </w:t>
      </w:r>
      <w:r>
        <w:t xml:space="preserve">The Evolving Role of the Photographer in Saudi Arabia: Jeddah as a Cultural and Visual Hub</w:t>
      </w:r>
    </w:p>
    <w:p>
      <w:pPr>
        <w:pStyle w:val="BodyText"/>
      </w:pPr>
      <w:r>
        <w:rPr>
          <w:bCs/>
          <w:b/>
        </w:rPr>
        <w:t xml:space="preserve">Date:</w:t>
      </w:r>
      <w:r>
        <w:t xml:space="preserve"> </w:t>
      </w:r>
      <w:r>
        <w:t xml:space="preserve">October 2023</w:t>
      </w:r>
    </w:p>
    <w:bookmarkEnd w:id="20"/>
    <w:bookmarkStart w:id="26" w:name="i.-introduction-the-lens-of-change"/>
    <w:p>
      <w:pPr>
        <w:pStyle w:val="Heading1"/>
      </w:pPr>
      <w:r>
        <w:t xml:space="preserve">I. Introduction: The Lens of Change</w:t>
      </w:r>
    </w:p>
    <w:p>
      <w:pPr>
        <w:pStyle w:val="FirstParagraph"/>
      </w:pPr>
      <w:r>
        <w:t xml:space="preserve">In recent years, the Kingdom of Saudi Arabia has undergone a transformative period known as Vision 2030, a strategic framework to reduce the country's dependence on oil, diversify its economy, and develop public service sectors such as health, education, infrastructure, recreation and tourism. Within this broad socio-economic shift culture plays an increasingly pivotal role in shaping national identity and attracting global attention. Amidst this cultural renaissance one profession has emerged with profound significance: the</w:t>
      </w:r>
      <w:r>
        <w:t xml:space="preserve"> </w:t>
      </w:r>
      <w:r>
        <w:rPr>
          <w:bCs/>
          <w:b/>
        </w:rPr>
        <w:t xml:space="preserve">Photographer</w:t>
      </w:r>
      <w:r>
        <w:t xml:space="preserve">. This term paper explores the multifaceted role of the</w:t>
      </w:r>
      <w:r>
        <w:t xml:space="preserve"> </w:t>
      </w:r>
      <w:r>
        <w:rPr>
          <w:bCs/>
          <w:b/>
        </w:rPr>
        <w:t xml:space="preserve">photographer</w:t>
      </w:r>
      <w:r>
        <w:t xml:space="preserve"> </w:t>
      </w:r>
      <w:r>
        <w:t xml:space="preserve">within the specific context of</w:t>
      </w:r>
    </w:p>
    <w:p>
      <w:pPr>
        <w:pStyle w:val="BodyText"/>
      </w:pPr>
      <w:r>
        <w:t xml:space="preserve">Saudi Arabia Jeddah, examining how visual artists are documenting, shaping, and promoting a new narrative for one of the Kingdom’s most historic and dynamic cities.</w:t>
      </w:r>
    </w:p>
    <w:p>
      <w:pPr>
        <w:pStyle w:val="BodyText"/>
      </w:pPr>
      <w:r>
        <w:t xml:space="preserve">Jeddah, often referred to as the "Bride of the Red Sea," serves as Saudi Arabia’s primary gateway to the world. Historically known for its trade connections with Egypt, Yemen, East Africa, and beyond through its ancient port Al-Balad a UNESCO World Heritage Site Jeddah has always been a melting pot of cultures. Today however it is also becoming a center for contemporary art and modernity. In this environment the</w:t>
      </w:r>
      <w:r>
        <w:t xml:space="preserve"> </w:t>
      </w:r>
      <w:r>
        <w:rPr>
          <w:bCs/>
          <w:b/>
        </w:rPr>
        <w:t xml:space="preserve">photographer</w:t>
      </w:r>
      <w:r>
        <w:t xml:space="preserve"> </w:t>
      </w:r>
      <w:r>
        <w:t xml:space="preserve">is not merely an observer but an active participant in defining what</w:t>
      </w:r>
      <w:r>
        <w:t xml:space="preserve"> </w:t>
      </w:r>
      <w:r>
        <w:rPr>
          <w:bCs/>
          <w:b/>
        </w:rPr>
        <w:t xml:space="preserve">Saudi Arabia Jeddah</w:t>
      </w:r>
      <w:r>
        <w:t xml:space="preserve"> </w:t>
      </w:r>
      <w:r>
        <w:t xml:space="preserve">means in the 21st century.</w:t>
      </w:r>
    </w:p>
    <w:bookmarkStart w:id="21" w:name="X9f0d4b0d4068f877dc0c87f9f66bf31598e2dde"/>
    <w:p>
      <w:pPr>
        <w:pStyle w:val="Heading2"/>
      </w:pPr>
      <w:r>
        <w:t xml:space="preserve">II. Historical Context: From Documentation to Artistic Expression</w:t>
      </w:r>
    </w:p>
    <w:p>
      <w:pPr>
        <w:pStyle w:val="FirstParagraph"/>
      </w:pPr>
      <w:r>
        <w:t xml:space="preserve">The history of photography in the Arabian Peninsula is relatively young compared to Western traditions yet it carries deep significance. Early photography in Jeddah served primarily documentary purposes capturing the architectural grandeur of coral stone houses, the bustling life at Al-Balad and the daily routines of its diverse population. For decades local</w:t>
      </w:r>
      <w:r>
        <w:t xml:space="preserve"> </w:t>
      </w:r>
      <w:r>
        <w:rPr>
          <w:bCs/>
          <w:b/>
        </w:rPr>
        <w:t xml:space="preserve">photographer</w:t>
      </w:r>
      <w:r>
        <w:t xml:space="preserve">s worked within commercial studios documenting weddings, family portraits and religious pilgrimages especially for Hajj and Umrah visitors.</w:t>
      </w:r>
    </w:p>
    <w:p>
      <w:pPr>
        <w:pStyle w:val="BodyText"/>
      </w:pPr>
      <w:r>
        <w:t xml:space="preserve">However as global exposure increased through digital media platforms the scope of photography expanded significantly. Contemporary Saudi photographers are no longer limited to commercial assignments; they are engaging in fine art photography social commentary and documentary filmmaking. This shift is particularly visible in Jeddah where street festivals like Jeddah Art Week and cultural initiatives provide platforms for visual artists to showcase their work. The</w:t>
      </w:r>
      <w:r>
        <w:t xml:space="preserve"> </w:t>
      </w:r>
      <w:r>
        <w:rPr>
          <w:bCs/>
          <w:b/>
        </w:rPr>
        <w:t xml:space="preserve">photographer</w:t>
      </w:r>
      <w:r>
        <w:t xml:space="preserve"> </w:t>
      </w:r>
      <w:r>
        <w:t xml:space="preserve">thus transitions from being a service provider to becoming a cultural commentator and storyteller.</w:t>
      </w:r>
    </w:p>
    <w:bookmarkEnd w:id="21"/>
    <w:bookmarkStart w:id="22" w:name="X66b8e36c374e4533487f9d530c6b27af5107e0d"/>
    <w:p>
      <w:pPr>
        <w:pStyle w:val="Heading2"/>
      </w:pPr>
      <w:r>
        <w:t xml:space="preserve">III. Jeddah as a Canvas: Urban Transformation and Visual Identity</w:t>
      </w:r>
    </w:p>
    <w:p>
      <w:pPr>
        <w:pStyle w:val="FirstParagraph"/>
      </w:pPr>
      <w:r>
        <w:t xml:space="preserve">The city of Jeddah presents a unique visual landscape that challenges and inspires the modern</w:t>
      </w:r>
      <w:r>
        <w:t xml:space="preserve"> </w:t>
      </w:r>
      <w:r>
        <w:rPr>
          <w:bCs/>
          <w:b/>
        </w:rPr>
        <w:t xml:space="preserve">photographer</w:t>
      </w:r>
      <w:r>
        <w:t xml:space="preserve">. The juxtaposition of old-world charm in Al-Balad with the sleek high-rises of the Corniche and emerging developments like Jeddah Central creates a striking contrast. This duality offers rich opportunities for visual exploration. Photographers are tasked with capturing not just buildings but the essence of transition how tradition coexists with modernity.</w:t>
      </w:r>
    </w:p>
    <w:p>
      <w:pPr>
        <w:pStyle w:val="BlockText"/>
      </w:pPr>
      <w:r>
        <w:t xml:space="preserve">"In Jeddah every corner tells a story of heritage and aspiration. The photographer’s job is to frame this dialogue so that both locals and international audiences can understand the soul of Saudi Arabia Jeddah."</w:t>
      </w:r>
    </w:p>
    <w:p>
      <w:pPr>
        <w:pStyle w:val="FirstParagraph"/>
      </w:pPr>
      <w:r>
        <w:t xml:space="preserve">The Red Sea coast provides another layer of complexity. With the upcoming NEOM project just northward and massive tourism developments along the coastline including projects like The Line and Amaala the region is becoming a focal point for global investment.</w:t>
      </w:r>
      <w:r>
        <w:t xml:space="preserve"> </w:t>
      </w:r>
      <w:r>
        <w:rPr>
          <w:bCs/>
          <w:b/>
        </w:rPr>
        <w:t xml:space="preserve">Saudi Arabia Jeddah</w:t>
      </w:r>
      <w:r>
        <w:t xml:space="preserve"> </w:t>
      </w:r>
      <w:r>
        <w:t xml:space="preserve">stands at the heart of this expansion. Professional</w:t>
      </w:r>
      <w:r>
        <w:t xml:space="preserve"> </w:t>
      </w:r>
      <w:r>
        <w:rPr>
          <w:bCs/>
          <w:b/>
        </w:rPr>
        <w:t xml:space="preserve">photographer</w:t>
      </w:r>
      <w:r>
        <w:t xml:space="preserve">s are increasingly called upon to create high-quality visual content for real estate marketing tourism campaigns and international branding efforts. These images must convey luxury sustainability and innovation while respecting local cultural values.</w:t>
      </w:r>
    </w:p>
    <w:bookmarkEnd w:id="22"/>
    <w:bookmarkStart w:id="23" w:name="X4e7f69989c33ee3d8bf97beedee256a13d6f4ac"/>
    <w:p>
      <w:pPr>
        <w:pStyle w:val="Heading2"/>
      </w:pPr>
      <w:r>
        <w:t xml:space="preserve">IV. Social Dynamics: Women, Youth, and Changing Norms</w:t>
      </w:r>
    </w:p>
    <w:p>
      <w:pPr>
        <w:pStyle w:val="FirstParagraph"/>
      </w:pPr>
      <w:r>
        <w:t xml:space="preserve">One of the most significant aspects of contemporary photography in Saudi Arabia is its reflection of social change especially regarding gender dynamics and youth culture. With recent reforms allowing women greater participation in public life including driving entertainment industries and professional fields the visual representation of these changes is powerful. Female</w:t>
      </w:r>
      <w:r>
        <w:t xml:space="preserve"> </w:t>
      </w:r>
      <w:r>
        <w:rPr>
          <w:bCs/>
          <w:b/>
        </w:rPr>
        <w:t xml:space="preserve">photographer</w:t>
      </w:r>
      <w:r>
        <w:t xml:space="preserve">s now hold prominent positions within creative agencies and freelance markets contributing perspectives that were previously underrepresented.</w:t>
      </w:r>
    </w:p>
    <w:p>
      <w:pPr>
        <w:pStyle w:val="BodyText"/>
      </w:pPr>
      <w:r>
        <w:t xml:space="preserve">In Jeddah this shift is particularly pronounced. The city’s relatively liberal social atmosphere compared to other regions allows for more open expression in photography workshops exhibitions and public installations. Young Saudi photographers are documenting everyday life celebrating personal freedoms exploring identity politics and challenging stereotypes both domestically and internationally. Their work contributes to a broader narrative that</w:t>
      </w:r>
      <w:r>
        <w:t xml:space="preserve"> </w:t>
      </w:r>
      <w:r>
        <w:rPr>
          <w:bCs/>
          <w:b/>
        </w:rPr>
        <w:t xml:space="preserve">Saudi Arabia Jeddah</w:t>
      </w:r>
      <w:r>
        <w:t xml:space="preserve"> </w:t>
      </w:r>
      <w:r>
        <w:t xml:space="preserve">is not only preserving its Islamic heritage but also embracing progressive social values.</w:t>
      </w:r>
    </w:p>
    <w:bookmarkEnd w:id="23"/>
    <w:bookmarkStart w:id="24" w:name="v.-challenges-and-ethical-considerations"/>
    <w:p>
      <w:pPr>
        <w:pStyle w:val="Heading2"/>
      </w:pPr>
      <w:r>
        <w:t xml:space="preserve">V. Challenges and Ethical Considerations</w:t>
      </w:r>
    </w:p>
    <w:p>
      <w:pPr>
        <w:pStyle w:val="FirstParagraph"/>
      </w:pPr>
      <w:r>
        <w:t xml:space="preserve">Despite the flourishing creative scene the profession of being a professional</w:t>
      </w:r>
      <w:r>
        <w:t xml:space="preserve"> </w:t>
      </w:r>
      <w:r>
        <w:rPr>
          <w:bCs/>
          <w:b/>
        </w:rPr>
        <w:t xml:space="preserve">photographer</w:t>
      </w:r>
      <w:hyperlink w:anchor="note1">
        <w:r>
          <w:rPr>
            <w:rStyle w:val="Hyperlink"/>
          </w:rPr>
          <w:t xml:space="preserve">1</w:t>
        </w:r>
      </w:hyperlink>
    </w:p>
    <w:p>
      <w:pPr>
        <w:pStyle w:val="BodyText"/>
      </w:pPr>
      <w:r>
        <w:t xml:space="preserve">&gt; in Saudi Arabia faces several challenges including ethical considerations around privacy modesty and censorship. Cultural sensitivities dictate how individuals especially women are portrayed in public spaces many</w:t>
      </w:r>
      <w:r>
        <w:t xml:space="preserve"> </w:t>
      </w:r>
      <w:r>
        <w:rPr>
          <w:bCs/>
          <w:b/>
        </w:rPr>
        <w:t xml:space="preserve">photographer</w:t>
      </w:r>
      <w:r>
        <w:t xml:space="preserve">s navigate these boundaries carefully ensuring their work respects local customs while still achieving artistic integrity.</w:t>
      </w:r>
    </w:p>
    <w:p>
      <w:pPr>
        <w:pStyle w:val="BodyText"/>
      </w:pPr>
      <w:r>
        <w:t xml:space="preserve">Additionally there is an economic challenge related to pricing and client expectations. As the market grows so does competition. Establishing oneself as a recognized name requires not only technical skill but also strong networking skills an understanding of marketing and the ability to align with government-backed initiatives such as those under Vision 2030.</w:t>
      </w:r>
    </w:p>
    <w:bookmarkEnd w:id="24"/>
    <w:bookmarkStart w:id="25" w:name="vi.-conclusion-the-future-is-visual"/>
    <w:p>
      <w:pPr>
        <w:pStyle w:val="Heading2"/>
      </w:pPr>
      <w:r>
        <w:t xml:space="preserve">VI. Conclusion: The Future is Visual</w:t>
      </w:r>
    </w:p>
    <w:p>
      <w:pPr>
        <w:pStyle w:val="FirstParagraph"/>
      </w:pPr>
      <w:r>
        <w:t xml:space="preserve">In conclusion the role of the</w:t>
      </w:r>
      <w:r>
        <w:t xml:space="preserve"> </w:t>
      </w:r>
      <w:r>
        <w:rPr>
          <w:bCs/>
          <w:b/>
        </w:rPr>
        <w:t xml:space="preserve">photographer</w:t>
      </w:r>
    </w:p>
    <w:p>
      <w:pPr>
        <w:pStyle w:val="BodyText"/>
      </w:pPr>
      <w:r>
        <w:t xml:space="preserve">1</w:t>
      </w:r>
    </w:p>
    <w:p>
      <w:pPr>
        <w:pStyle w:val="BodyText"/>
      </w:pPr>
      <w:r>
        <w:t xml:space="preserve">&gt; in Saudi Arabia has evolved from simple documentation to a complex form of cultural and economic expression. In Jeddah specifically this evolution is accelerated by rapid urbanization tourism development and social reforms. The city serves as a microcosm of the Kingdom’s broader ambitions blending past and future in visually compelling ways.</w:t>
      </w:r>
    </w:p>
    <w:p>
      <w:pPr>
        <w:pStyle w:val="BodyText"/>
      </w:pPr>
      <w:r>
        <w:t xml:space="preserve">As global interest in Saudi Arabia grows so too will the demand for skilled visual storytellers who can accurately and artistically represent life in</w:t>
      </w:r>
      <w:r>
        <w:t xml:space="preserve"> </w:t>
      </w:r>
      <w:r>
        <w:rPr>
          <w:bCs/>
          <w:b/>
        </w:rPr>
        <w:t xml:space="preserve">Saudi Arabia Jeddah</w:t>
      </w:r>
      <w:r>
        <w:t xml:space="preserve">. Whether capturing the intricate details of ancestral architecture or celebrating the vibrancy of contemporary youth culture photographers will remain essential agents in shaping how this historic city is perceived by both its residents and the world at large.</w:t>
      </w:r>
    </w:p>
    <w:p>
      <w:r>
        <w:pict>
          <v:rect style="width:0;height:1.5pt" o:hralign="center" o:hrstd="t" o:hr="t"/>
        </w:pict>
      </w:r>
    </w:p>
    <w:p>
      <w:pPr>
        <w:pStyle w:val="FirstParagraph"/>
      </w:pPr>
      <w:r>
        <w:t xml:space="preserve">1. Professional titles may vary based on specialization such as event photography, fine art, commercial advertising or documentary journalism.</w:t>
      </w:r>
    </w:p>
    <w:p>
      <w:pPr>
        <w:pStyle w:val="BodyText"/>
      </w:pPr>
      <w:r>
        <w:rPr>
          <w:iCs/>
          <w:i/>
        </w:rPr>
        <w:t xml:space="preserve">This document was prepared for academic and informational purposes regarding the creative industries in Saudi Arabia.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Saudi Arabia: Jeddah as a Cultural and Visual Hub</dc:title>
  <dc:creator/>
  <dc:language>en</dc:language>
  <cp:keywords/>
  <dcterms:created xsi:type="dcterms:W3CDTF">2026-07-29T16:17:35Z</dcterms:created>
  <dcterms:modified xsi:type="dcterms:W3CDTF">2026-07-29T16:17:35Z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