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1" w:name="term-paper"/>
    <w:p>
      <w:pPr>
        <w:pStyle w:val="Heading1"/>
      </w:pPr>
      <w:r>
        <w:t xml:space="preserve">Term Paper</w:t>
      </w:r>
    </w:p>
    <w:p>
      <w:pPr>
        <w:pStyle w:val="FirstParagraph"/>
      </w:pPr>
      <w:r>
        <w:br/>
      </w:r>
    </w:p>
    <w:p>
      <w:pPr>
        <w:pStyle w:val="BodyText"/>
      </w:pPr>
      <w:r>
        <w:rPr>
          <w:bCs/>
          <w:b/>
        </w:rPr>
        <w:t xml:space="preserve">Title:</w:t>
      </w:r>
      <w:r>
        <w:br/>
      </w:r>
      <w:r>
        <w:t xml:space="preserve">Visual Storytelling in the Pearl of Africa: The Evolving Role of the Photographer in Uganda Kampala</w:t>
      </w:r>
    </w:p>
    <w:p>
      <w:pPr>
        <w:pStyle w:val="BodyText"/>
      </w:pPr>
      <w:r>
        <w:rPr>
          <w:bCs/>
          <w:b/>
        </w:rPr>
        <w:t xml:space="preserve">Submitted by:</w:t>
      </w:r>
      <w:r>
        <w:t xml:space="preserve"> </w:t>
      </w:r>
      <w:r>
        <w:t xml:space="preserve">[Student Name]</w:t>
      </w:r>
    </w:p>
    <w:bookmarkStart w:id="20" w:name="kampala-uganda"/>
    <w:p>
      <w:pPr>
        <w:pStyle w:val="Heading3"/>
      </w:pPr>
      <w:r>
        <w:rPr>
          <w:iCs/>
          <w:i/>
        </w:rPr>
        <w:t xml:space="preserve">Kampala, Uganda</w:t>
      </w:r>
    </w:p>
    <w:p>
      <w:pPr>
        <w:pStyle w:val="FirstParagraph"/>
      </w:pPr>
      <w:r>
        <w:br/>
      </w:r>
    </w:p>
    <w:bookmarkEnd w:id="20"/>
    <w:bookmarkEnd w:id="21"/>
    <w:p>
      <w:r>
        <w:pict>
          <v:rect style="width:0;height:1.5pt" o:hralign="center" o:hrstd="t" o:hr="t"/>
        </w:pict>
      </w:r>
    </w:p>
    <w:bookmarkStart w:id="22" w:name="i.-introduction"/>
    <w:p>
      <w:pPr>
        <w:pStyle w:val="Heading2"/>
      </w:pPr>
      <w:r>
        <w:t xml:space="preserve">I. Introduction</w:t>
      </w:r>
    </w:p>
    <w:p>
      <w:pPr>
        <w:pStyle w:val="FirstParagraph"/>
      </w:pPr>
      <w:r>
        <w:t xml:space="preserve">In the bustling heart of East Africa lies Kampala, the capital city of Uganda, a metropolis characterized by its vibrant culture, rapid urbanization, and profound history. Within this dynamic environment, the profession of photography has evolved from a mere technical service into a vital tool for documentation, advocacy, and artistic expression. This term paper explores the multifaceted role of the</w:t>
      </w:r>
      <w:r>
        <w:t xml:space="preserve"> </w:t>
      </w:r>
      <w:r>
        <w:rPr>
          <w:bCs/>
          <w:b/>
        </w:rPr>
        <w:t xml:space="preserve">Photographer</w:t>
      </w:r>
      <w:r>
        <w:t xml:space="preserve"> </w:t>
      </w:r>
      <w:r>
        <w:t xml:space="preserve">within</w:t>
      </w:r>
      <w:r>
        <w:t xml:space="preserve"> </w:t>
      </w:r>
      <w:r>
        <w:rPr>
          <w:bCs/>
          <w:b/>
        </w:rPr>
        <w:t xml:space="preserve">Uganda Kampala</w:t>
      </w:r>
      <w:r>
        <w:t xml:space="preserve">. It examines how visual media captures the socio-economic pulse of the capital, serves commercial needs in a growing market, and preserves cultural narratives amidst modernization.</w:t>
      </w:r>
    </w:p>
    <w:p>
      <w:pPr>
        <w:pStyle w:val="BodyText"/>
      </w:pPr>
      <w:r>
        <w:t xml:space="preserve">The primary objective is to analyze how a local or visiting</w:t>
      </w:r>
      <w:r>
        <w:t xml:space="preserve"> </w:t>
      </w:r>
      <w:r>
        <w:rPr>
          <w:bCs/>
          <w:b/>
        </w:rPr>
        <w:t xml:space="preserve">Photographer</w:t>
      </w:r>
      <w:r>
        <w:t xml:space="preserve"> </w:t>
      </w:r>
      <w:r>
        <w:t xml:space="preserve">contributes to the identity of</w:t>
      </w:r>
      <w:r>
        <w:t xml:space="preserve"> </w:t>
      </w:r>
      <w:r>
        <w:rPr>
          <w:bCs/>
          <w:b/>
        </w:rPr>
        <w:t xml:space="preserve">Uganda Kampala</w:t>
      </w:r>
      <w:r>
        <w:t xml:space="preserve">. By understanding the specific context of this city—a place where traditional Luganda customs intersect with modern African urban life—we can better appreciate the responsibility and creative power inherent in image-making. The term paper argues that photography in Kampala is not just about aesthetic capture but acts as a historical record and a bridge for international understanding.</w:t>
      </w:r>
    </w:p>
    <w:bookmarkEnd w:id="22"/>
    <w:bookmarkStart w:id="23" w:name="X00dcc09bc43a67172c6a8429a1a47a9a149190e"/>
    <w:p>
      <w:pPr>
        <w:pStyle w:val="Heading2"/>
      </w:pPr>
      <w:r>
        <w:t xml:space="preserve">II. Historical Context of Photography in Uganda</w:t>
      </w:r>
    </w:p>
    <w:p>
      <w:pPr>
        <w:pStyle w:val="FirstParagraph"/>
      </w:pPr>
      <w:r>
        <w:t xml:space="preserve">To understand the current state of photography in Kampala, one must look at its history. For decades, the image of Uganda was largely defined by external media focusing on conflict and humanitarian crises. The internal narrative was often suppressed or controlled. As such, the emergence of a robust class of local</w:t>
      </w:r>
      <w:r>
        <w:t xml:space="preserve"> </w:t>
      </w:r>
      <w:r>
        <w:rPr>
          <w:bCs/>
          <w:b/>
        </w:rPr>
        <w:t xml:space="preserve">Photographer</w:t>
      </w:r>
      <w:r>
        <w:t xml:space="preserve">s has been crucial in reclaiming this narrative.</w:t>
      </w:r>
    </w:p>
    <w:p>
      <w:pPr>
        <w:pStyle w:val="BodyText"/>
      </w:pPr>
      <w:r>
        <w:t xml:space="preserve">In recent years, there has been a surge in digital technology accessibility across</w:t>
      </w:r>
      <w:r>
        <w:t xml:space="preserve"> </w:t>
      </w:r>
      <w:r>
        <w:rPr>
          <w:bCs/>
          <w:b/>
        </w:rPr>
        <w:t xml:space="preserve">Uganda Kampala</w:t>
      </w:r>
      <w:r>
        <w:t xml:space="preserve">. This democratization of tools allows young creatives to document their reality. The shift from film to digital and now smartphone photography has made visual storytelling more immediate. Consequently, the role of the professional</w:t>
      </w:r>
      <w:r>
        <w:t xml:space="preserve"> </w:t>
      </w:r>
      <w:r>
        <w:rPr>
          <w:bCs/>
          <w:b/>
        </w:rPr>
        <w:t xml:space="preserve">Photographer</w:t>
      </w:r>
      <w:r>
        <w:t xml:space="preserve"> </w:t>
      </w:r>
      <w:r>
        <w:t xml:space="preserve">in Kampala has shifted from being solely a service provider for weddings and funerals—a traditional staple—to becoming an archivist of social change, corporate branding experts for startups, and advocates for social causes.</w:t>
      </w:r>
    </w:p>
    <w:bookmarkEnd w:id="23"/>
    <w:bookmarkStart w:id="27" w:name="Xf4dae039ab998263fbdd145d7b49e5fac79d241"/>
    <w:p>
      <w:pPr>
        <w:pStyle w:val="Heading2"/>
      </w:pPr>
      <w:r>
        <w:t xml:space="preserve">III. The Commercial Role: Business Branding in Kampala</w:t>
      </w:r>
    </w:p>
    <w:p>
      <w:pPr>
        <w:pStyle w:val="FirstParagraph"/>
      </w:pPr>
      <w:r>
        <w:br/>
      </w:r>
    </w:p>
    <w:p>
      <w:pPr>
        <w:pStyle w:val="BodyText"/>
      </w:pPr>
      <w:r>
        <w:t xml:space="preserve">Kampala is a thriving commercial hub. From the bustling Nakasero Market to the corporate offices of Kololo, businesses require strong visual identities to compete in a globalized economy. This section highlights how a skilled</w:t>
      </w:r>
      <w:r>
        <w:t xml:space="preserve"> </w:t>
      </w:r>
      <w:r>
        <w:rPr>
          <w:bCs/>
          <w:b/>
        </w:rPr>
        <w:t xml:space="preserve">Photographer</w:t>
      </w:r>
      <w:r>
        <w:t xml:space="preserve"> </w:t>
      </w:r>
      <w:r>
        <w:t xml:space="preserve">contributes to economic growth.</w:t>
      </w:r>
    </w:p>
    <w:p>
      <w:pPr>
        <w:pStyle w:val="BodyText"/>
      </w:pPr>
      <w:r>
        <w:br/>
      </w:r>
    </w:p>
    <w:bookmarkStart w:id="24" w:name="a.-corporate-identity-and-marketing"/>
    <w:p>
      <w:pPr>
        <w:pStyle w:val="Heading3"/>
      </w:pPr>
      <w:r>
        <w:t xml:space="preserve">A. Corporate Identity and Marketing</w:t>
      </w:r>
    </w:p>
    <w:p>
      <w:pPr>
        <w:pStyle w:val="FirstParagraph"/>
      </w:pPr>
      <w:r>
        <w:br/>
      </w:r>
    </w:p>
    <w:p>
      <w:pPr>
        <w:pStyle w:val="BodyText"/>
      </w:pPr>
      <w:r>
        <w:t xml:space="preserve">In the corporate sector of Uganda Kampala, companies ranging from telecommunications giants like MTN and Airtel to small fintech startups rely on high-quality imagery. A professional</w:t>
      </w:r>
      <w:r>
        <w:t xml:space="preserve"> </w:t>
      </w:r>
      <w:r>
        <w:rPr>
          <w:bCs/>
          <w:b/>
        </w:rPr>
        <w:t xml:space="preserve">Photographer</w:t>
      </w:r>
      <w:r>
        <w:t xml:space="preserve"> </w:t>
      </w:r>
      <w:r>
        <w:t xml:space="preserve">in this context does not merely take pictures; they craft brand stories. They understand how lighting, composition, and post-processing can convey trust, innovation, and reliability.</w:t>
      </w:r>
    </w:p>
    <w:p>
      <w:pPr>
        <w:pStyle w:val="BodyText"/>
      </w:pPr>
      <w:r>
        <w:br/>
      </w:r>
    </w:p>
    <w:bookmarkEnd w:id="24"/>
    <w:bookmarkStart w:id="25" w:name="b.-tourism-and-hospitality"/>
    <w:p>
      <w:pPr>
        <w:pStyle w:val="Heading3"/>
      </w:pPr>
      <w:r>
        <w:t xml:space="preserve">B. Tourism and Hospitality</w:t>
      </w:r>
    </w:p>
    <w:p>
      <w:pPr>
        <w:pStyle w:val="FirstParagraph"/>
      </w:pPr>
      <w:r>
        <w:br/>
      </w:r>
    </w:p>
    <w:p>
      <w:pPr>
        <w:pStyle w:val="BodyText"/>
      </w:pPr>
      <w:r>
        <w:t xml:space="preserve">As a gateway to East African tourism, the image quality of hotels, lodges in Jinja (near Kampala), and safari operators is paramount. A</w:t>
      </w:r>
      <w:r>
        <w:t xml:space="preserve"> </w:t>
      </w:r>
      <w:r>
        <w:rPr>
          <w:bCs/>
          <w:b/>
        </w:rPr>
        <w:t xml:space="preserve">Photographer</w:t>
      </w:r>
      <w:r>
        <w:t xml:space="preserve"> </w:t>
      </w:r>
      <w:r>
        <w:t xml:space="preserve">based in Uganda Kampala often shoots promotional materials that attract international tourists. These images must balance the allure of luxury with the authenticity of the Ugandan experience. The visual narrative created here directly influences economic flow, showcasing Uganda not just as a transit point but as a destination.</w:t>
      </w:r>
    </w:p>
    <w:p>
      <w:pPr>
        <w:pStyle w:val="BodyText"/>
      </w:pPr>
      <w:r>
        <w:br/>
      </w:r>
    </w:p>
    <w:bookmarkEnd w:id="25"/>
    <w:bookmarkStart w:id="26" w:name="c.-fashion-and-lifestyle"/>
    <w:p>
      <w:pPr>
        <w:pStyle w:val="Heading3"/>
      </w:pPr>
      <w:r>
        <w:t xml:space="preserve">C. Fashion and Lifestyle</w:t>
      </w:r>
    </w:p>
    <w:p>
      <w:pPr>
        <w:pStyle w:val="FirstParagraph"/>
      </w:pPr>
      <w:r>
        <w:br/>
      </w:r>
    </w:p>
    <w:p>
      <w:pPr>
        <w:pStyle w:val="BodyText"/>
      </w:pPr>
      <w:r>
        <w:t xml:space="preserve">The fashion industry in Kampala is growing rapidly, with local designers using digital platforms to sell traditional fabrics (like Kitenge) blended with modern cuts. The</w:t>
      </w:r>
      <w:r>
        <w:t xml:space="preserve"> </w:t>
      </w:r>
      <w:r>
        <w:rPr>
          <w:bCs/>
          <w:b/>
        </w:rPr>
        <w:t xml:space="preserve">Photographer</w:t>
      </w:r>
      <w:r>
        <w:t xml:space="preserve"> </w:t>
      </w:r>
      <w:r>
        <w:t xml:space="preserve">plays a critical role in this ecosystem, styling shoots that celebrate African beauty standards and contemporary trends. This contributes to a positive self-image among the youth of Uganda.</w:t>
      </w:r>
    </w:p>
    <w:p>
      <w:pPr>
        <w:pStyle w:val="BodyText"/>
      </w:pPr>
      <w:r>
        <w:br/>
      </w:r>
    </w:p>
    <w:bookmarkEnd w:id="26"/>
    <w:bookmarkEnd w:id="27"/>
    <w:bookmarkStart w:id="30" w:name="iv.-social-documentation-and-advocacy"/>
    <w:p>
      <w:pPr>
        <w:pStyle w:val="Heading2"/>
      </w:pPr>
      <w:r>
        <w:t xml:space="preserve">IV. Social Documentation and Advocacy</w:t>
      </w:r>
    </w:p>
    <w:p>
      <w:pPr>
        <w:pStyle w:val="FirstParagraph"/>
      </w:pPr>
      <w:r>
        <w:br/>
      </w:r>
    </w:p>
    <w:p>
      <w:pPr>
        <w:pStyle w:val="BodyText"/>
      </w:pPr>
      <w:r>
        <w:t xml:space="preserve">Beyond commerce, the role of the</w:t>
      </w:r>
      <w:r>
        <w:t xml:space="preserve"> </w:t>
      </w:r>
      <w:r>
        <w:rPr>
          <w:bCs/>
          <w:b/>
        </w:rPr>
        <w:t xml:space="preserve">Photographer</w:t>
      </w:r>
      <w:r>
        <w:t xml:space="preserve"> </w:t>
      </w:r>
      <w:r>
        <w:t xml:space="preserve">in Uganda Kampala is deeply rooted in social documentation. Kampala is a city of stark contrasts, where luxury skyscrapers sit adjacent to informal settlements like Katwe and Kisenyi. A responsible</w:t>
      </w:r>
      <w:r>
        <w:t xml:space="preserve"> </w:t>
      </w:r>
      <w:r>
        <w:rPr>
          <w:bCs/>
          <w:b/>
        </w:rPr>
        <w:t xml:space="preserve">Photographer</w:t>
      </w:r>
      <w:r>
        <w:t xml:space="preserve"> </w:t>
      </w:r>
      <w:r>
        <w:t xml:space="preserve">navigates these spaces with ethics and empathy.</w:t>
      </w:r>
    </w:p>
    <w:p>
      <w:pPr>
        <w:pStyle w:val="BodyText"/>
      </w:pPr>
      <w:r>
        <w:br/>
      </w:r>
    </w:p>
    <w:bookmarkStart w:id="28" w:name="a.-preserving-cultural-heritage"/>
    <w:p>
      <w:pPr>
        <w:pStyle w:val="Heading3"/>
      </w:pPr>
      <w:r>
        <w:t xml:space="preserve">A. Preserving Cultural Heritage</w:t>
      </w:r>
    </w:p>
    <w:p>
      <w:pPr>
        <w:pStyle w:val="FirstParagraph"/>
      </w:pPr>
      <w:r>
        <w:br/>
      </w:r>
    </w:p>
    <w:p>
      <w:pPr>
        <w:pStyle w:val="BodyText"/>
      </w:pPr>
      <w:r>
        <w:t xml:space="preserve">The Baganda kingdom, centered in the Kampala region, has rich traditions including royal ceremonies (the Katikkiro’s installation), weddings (Bukwano), and traditional music and dance. A specialized</w:t>
      </w:r>
      <w:r>
        <w:t xml:space="preserve"> </w:t>
      </w:r>
      <w:r>
        <w:rPr>
          <w:bCs/>
          <w:b/>
        </w:rPr>
        <w:t xml:space="preserve">Photographer</w:t>
      </w:r>
      <w:r>
        <w:t xml:space="preserve"> </w:t>
      </w:r>
      <w:r>
        <w:t xml:space="preserve">ensures these ephemeral moments are preserved for future generations. These images serve as archival evidence of cultural continuity.</w:t>
      </w:r>
    </w:p>
    <w:p>
      <w:pPr>
        <w:pStyle w:val="BodyText"/>
      </w:pPr>
      <w:r>
        <w:br/>
      </w:r>
    </w:p>
    <w:bookmarkEnd w:id="28"/>
    <w:bookmarkStart w:id="29" w:name="b.-human-rights-and-journalism"/>
    <w:p>
      <w:pPr>
        <w:pStyle w:val="Heading3"/>
      </w:pPr>
      <w:r>
        <w:t xml:space="preserve">B. Human Rights and Journalism</w:t>
      </w:r>
    </w:p>
    <w:p>
      <w:pPr>
        <w:pStyle w:val="FirstParagraph"/>
      </w:pPr>
      <w:r>
        <w:br/>
      </w:r>
    </w:p>
    <w:p>
      <w:pPr>
        <w:pStyle w:val="BodyText"/>
      </w:pPr>
      <w:r>
        <w:t xml:space="preserve">In a developing democracy, photojournalism is essential for accountability. Independent photographers in Uganda Kampala often document protests, public health campaigns (such as HIV/AIDS awareness), and educational initiatives. These images travel beyond local borders, shaping international policy and aid distribution. The visual impact of a single frame taken by a dedicated</w:t>
      </w:r>
      <w:r>
        <w:t xml:space="preserve"> </w:t>
      </w:r>
      <w:r>
        <w:rPr>
          <w:bCs/>
          <w:b/>
        </w:rPr>
        <w:t xml:space="preserve">Photographer</w:t>
      </w:r>
      <w:r>
        <w:t xml:space="preserve"> </w:t>
      </w:r>
      <w:r>
        <w:t xml:space="preserve">can bring global attention to issues affecting the people of Uganda.</w:t>
      </w:r>
    </w:p>
    <w:p>
      <w:pPr>
        <w:pStyle w:val="BodyText"/>
      </w:pPr>
      <w:r>
        <w:br/>
      </w:r>
    </w:p>
    <w:bookmarkEnd w:id="29"/>
    <w:bookmarkEnd w:id="30"/>
    <w:bookmarkStart w:id="31" w:name="Xb1638ef1d01ec26e41830824af74064c689a702"/>
    <w:p>
      <w:pPr>
        <w:pStyle w:val="Heading2"/>
      </w:pPr>
      <w:r>
        <w:t xml:space="preserve">V. Challenges Facing Photographers in Kampala</w:t>
      </w:r>
    </w:p>
    <w:p>
      <w:pPr>
        <w:pStyle w:val="FirstParagraph"/>
      </w:pPr>
      <w:r>
        <w:br/>
      </w:r>
    </w:p>
    <w:p>
      <w:pPr>
        <w:pStyle w:val="BodyText"/>
      </w:pPr>
      <w:r>
        <w:t xml:space="preserve">Despite the opportunities, practitioners face unique challenges. Infrastructure issues, such as power fluctuations, can disrupt equipment usage and data storage for a working</w:t>
      </w:r>
      <w:r>
        <w:t xml:space="preserve"> </w:t>
      </w:r>
      <w:r>
        <w:rPr>
          <w:bCs/>
          <w:b/>
        </w:rPr>
        <w:t xml:space="preserve">Photographer</w:t>
      </w:r>
      <w:r>
        <w:t xml:space="preserve">. Additionally, copyright protection laws are often weakly enforced in Uganda Kampala. Freelancers frequently struggle with unauthorized use of their work by media outlets or commercial entities.</w:t>
      </w:r>
    </w:p>
    <w:p>
      <w:pPr>
        <w:pStyle w:val="BodyText"/>
      </w:pPr>
      <w:r>
        <w:br/>
      </w:r>
    </w:p>
    <w:p>
      <w:pPr>
        <w:pStyle w:val="BodyText"/>
      </w:pPr>
      <w:r>
        <w:t xml:space="preserve">Furthermore, there is an economic challenge. The market is saturated with low-cost smartphone users offering basic services, which drives down prices for professional work. A professional</w:t>
      </w:r>
      <w:r>
        <w:t xml:space="preserve"> </w:t>
      </w:r>
      <w:r>
        <w:rPr>
          <w:bCs/>
          <w:b/>
        </w:rPr>
        <w:t xml:space="preserve">Photographer</w:t>
      </w:r>
      <w:r>
        <w:t xml:space="preserve"> </w:t>
      </w:r>
      <w:r>
        <w:t xml:space="preserve">must therefore differentiate themselves not just through technical skill but through superior customer service and niche specialization (e.g., drone photography or high-end portraiture).</w:t>
      </w:r>
    </w:p>
    <w:p>
      <w:pPr>
        <w:pStyle w:val="BodyText"/>
      </w:pPr>
      <w:r>
        <w:br/>
      </w:r>
    </w:p>
    <w:bookmarkEnd w:id="31"/>
    <w:bookmarkStart w:id="32" w:name="vi.-conclusion"/>
    <w:p>
      <w:pPr>
        <w:pStyle w:val="Heading2"/>
      </w:pPr>
      <w:r>
        <w:t xml:space="preserve">VI. Conclusion</w:t>
      </w:r>
    </w:p>
    <w:p>
      <w:pPr>
        <w:pStyle w:val="FirstParagraph"/>
      </w:pPr>
      <w:r>
        <w:br/>
      </w:r>
    </w:p>
    <w:p>
      <w:pPr>
        <w:pStyle w:val="BodyText"/>
      </w:pPr>
      <w:r>
        <w:t xml:space="preserve">In conclusion, the role of the</w:t>
      </w:r>
      <w:r>
        <w:t xml:space="preserve"> </w:t>
      </w:r>
      <w:r>
        <w:rPr>
          <w:bCs/>
          <w:b/>
        </w:rPr>
        <w:t xml:space="preserve">Photographer</w:t>
      </w:r>
      <w:r>
        <w:t xml:space="preserve"> </w:t>
      </w:r>
      <w:r>
        <w:t xml:space="preserve">in Uganda Kampala is indispensable to the city’s development and cultural identity. They serve as chroniclers of history, engines for economic branding, and advocates for social truth. As Kampala continues to modernize while retaining its deep traditional roots, it relies on visual storytellers to interpret these changes.</w:t>
      </w:r>
    </w:p>
    <w:p>
      <w:pPr>
        <w:pStyle w:val="BodyText"/>
      </w:pPr>
      <w:r>
        <w:br/>
      </w:r>
    </w:p>
    <w:p>
      <w:pPr>
        <w:pStyle w:val="BodyText"/>
      </w:pPr>
      <w:r>
        <w:t xml:space="preserve">For students and researchers studying media in Africa, the case of Uganda Kampala offers a prime example of how photography is evolving from a colonial import to a tool for indigenous empowerment. The future success of this field depends on better legal frameworks for copyright and continued investment in technical training.</w:t>
      </w:r>
    </w:p>
    <w:p>
      <w:pPr>
        <w:pStyle w:val="BodyText"/>
      </w:pPr>
      <w:r>
        <w:br/>
      </w:r>
    </w:p>
    <w:p>
      <w:pPr>
        <w:pStyle w:val="BodyText"/>
      </w:pPr>
      <w:r>
        <w:t xml:space="preserve">Ultimately, every image produced by a</w:t>
      </w:r>
      <w:r>
        <w:t xml:space="preserve"> </w:t>
      </w:r>
      <w:r>
        <w:rPr>
          <w:bCs/>
          <w:b/>
        </w:rPr>
        <w:t xml:space="preserve">Photographer</w:t>
      </w:r>
      <w:r>
        <w:t xml:space="preserve"> </w:t>
      </w:r>
      <w:r>
        <w:t xml:space="preserve">in Uganda Kampala contributes to the visual legacy of the nation. It is through these lenses that the world sees Uganda, and it is through these images that Ugandans see themselves—resilient, vibrant, and complex.</w:t>
      </w:r>
    </w:p>
    <w:p>
      <w:pPr>
        <w:pStyle w:val="BodyText"/>
      </w:pPr>
      <w:r>
        <w:br/>
      </w:r>
    </w:p>
    <w:bookmarkEnd w:id="32"/>
    <w:p>
      <w:r>
        <w:pict>
          <v:rect style="width:0;height:1.5pt" o:hralign="center" o:hrstd="t" o:hr="t"/>
        </w:pict>
      </w:r>
    </w:p>
    <w:bookmarkStart w:id="33" w:name="vii.-references"/>
    <w:p>
      <w:pPr>
        <w:pStyle w:val="Heading3"/>
      </w:pPr>
      <w:r>
        <w:t xml:space="preserve">VII. References</w:t>
      </w:r>
    </w:p>
    <w:p>
      <w:pPr>
        <w:pStyle w:val="FirstParagraph"/>
      </w:pPr>
      <w:r>
        <w:br/>
      </w:r>
      <w:r>
        <w:br/>
      </w:r>
    </w:p>
    <w:p>
      <w:pPr>
        <w:pStyle w:val="FirstParagraph"/>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Photographer in Uganda Kampala</dc:title>
  <dc:creator/>
  <dc:language>en</dc:language>
  <cp:keywords/>
  <dcterms:created xsi:type="dcterms:W3CDTF">2026-07-30T06:41:18Z</dcterms:created>
  <dcterms:modified xsi:type="dcterms:W3CDTF">2026-07-30T06:41:18Z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