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Algeria,</w:t>
      </w:r>
      <w:r>
        <w:t xml:space="preserve"> </w:t>
      </w:r>
      <w:r>
        <w:t xml:space="preserve">Algiers</w:t>
      </w:r>
    </w:p>
    <w:bookmarkStart w:id="28" w:name="X8dbe3e42597b3df8fbd20cc4582407b44cf2e04"/>
    <w:p>
      <w:pPr>
        <w:pStyle w:val="Heading1"/>
      </w:pPr>
      <w:r>
        <w:t xml:space="preserve">The Role and Evolution of the Physicist in Algeria, Algiers: A Term Paper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History of Science and National Development</w:t>
      </w:r>
      <w:r>
        <w:br/>
      </w:r>
      <w:r>
        <w:rPr>
          <w:bCs/>
          <w:b/>
        </w:rPr>
        <w:t xml:space="preserve">Focal Region:</w:t>
      </w:r>
    </w:p>
    <w:bookmarkStart w:id="20" w:name="i.-introduction"/>
    <w:p>
      <w:pPr>
        <w:pStyle w:val="Heading2"/>
      </w:pPr>
      <w:r>
        <w:t xml:space="preserve">I. Introduction</w:t>
      </w:r>
    </w:p>
    <w:p>
      <w:pPr>
        <w:pStyle w:val="FirstParagraph"/>
      </w:pPr>
      <w:r>
        <w:t xml:space="preserve">The scientific landscape of North Africa has undergone significant transformation over the past century, driven by geopolitical shifts, educational reforms, and global technological advancements. Within this broader context, the figure of the Physicist stands as a pivotal actor in the development of modern infrastructure, energy security, and academic research. This term paper examines the historical trajectory, current challenges, and future prospects of physicists in Algeria Algiers. The capital city serves not merely as a geographical location but as the intellectual and administrative heart of scientific endeavor in the nation. By analyzing the specific role of a Physicist within this region, we can better understand how scientific expertise contributes to national sovereignty and economic diversification.</w:t>
      </w:r>
    </w:p>
    <w:bookmarkEnd w:id="20"/>
    <w:bookmarkStart w:id="21" w:name="X74025b38afa4a42f08976ad35419e298933d359"/>
    <w:p>
      <w:pPr>
        <w:pStyle w:val="Heading2"/>
      </w:pPr>
      <w:r>
        <w:t xml:space="preserve">II. Historical Context: From Colonial Education to Post-Independence Nationalism</w:t>
      </w:r>
    </w:p>
    <w:p>
      <w:pPr>
        <w:pStyle w:val="FirstParagraph"/>
      </w:pPr>
      <w:r>
        <w:t xml:space="preserve">To understand the contemporary position of a Physicist in Algeria Algiers, one must first examine the colonial legacy. During the French occupation, higher education was restricted and often designed to serve colonial administrative needs rather than fostering indigenous scientific inquiry. However, even during this period, there were seeds of intellectual resistance and academic curiosity among Algerian students who would later become the backbone of independent scientific institutions.</w:t>
      </w:r>
    </w:p>
    <w:p>
      <w:pPr>
        <w:pStyle w:val="BodyText"/>
      </w:pPr>
      <w:r>
        <w:t xml:space="preserve">Following independence in 1962, Algeria Algiers became the focal point for rebuilding national identity through education. The new government prioritized science and technology as tools for modernization. Universities in Algiers were established or expanded, with a specific emphasis on engineering and pure sciences. The Physicist was redefined from a theoretical academic into a nation-builder responsible for developing nuclear energy capabilities, telecommunications infrastructure, and agricultural technologies suited to the Maghreb climate.</w:t>
      </w:r>
    </w:p>
    <w:bookmarkEnd w:id="21"/>
    <w:bookmarkStart w:id="22" w:name="X47e5ba9537062d304e62b284ec363ef5ef5f9a2"/>
    <w:p>
      <w:pPr>
        <w:pStyle w:val="Heading2"/>
      </w:pPr>
      <w:r>
        <w:t xml:space="preserve">III. The Academic Infrastructure: Universities and Research Centers</w:t>
      </w:r>
    </w:p>
    <w:p>
      <w:pPr>
        <w:pStyle w:val="FirstParagraph"/>
      </w:pPr>
      <w:r>
        <w:t xml:space="preserve">In Algeria Algiers, the primary hubs for physical science education include the University of Science and Technology Houari Boumediene (USTHB) and the University of Algiers 1. These institutions have produced generations of Physicists who are equipped with rigorous theoretical knowledge. The curriculum in these Algerian universities often mirrors international standards, ensuring that a Physicist graduating from Algiers is competitive in the global job market.</w:t>
      </w:r>
    </w:p>
    <w:p>
      <w:pPr>
        <w:pStyle w:val="BodyText"/>
      </w:pPr>
      <w:r>
        <w:t xml:space="preserve">Beyond academia, research centers play a crucial role. The Atomic Energy Commission (COMENA) and various laboratories under the Ministry of Higher Education and Scientific Research provide practical environments for physicists. These institutions focus on applied physics, including solar energy research—a critical field given Algeria’s geographic position—and materials science used in industrial applications.</w:t>
      </w:r>
    </w:p>
    <w:bookmarkEnd w:id="22"/>
    <w:bookmarkStart w:id="23" w:name="Xca546078110b1aaa90f8c7814d69f49ffeaad3b"/>
    <w:p>
      <w:pPr>
        <w:pStyle w:val="Heading2"/>
      </w:pPr>
      <w:r>
        <w:t xml:space="preserve">IV. Applied Physics: Key Sectors in Algeria Algiers</w:t>
      </w:r>
    </w:p>
    <w:p>
      <w:pPr>
        <w:pStyle w:val="FirstParagraph"/>
      </w:pPr>
      <w:r>
        <w:t xml:space="preserve">The role of a Physicist extends far beyond the lecture hall. In Algeria Algiers, physicists are integral to several key sectors:</w:t>
      </w:r>
    </w:p>
    <w:p>
      <w:pPr>
        <w:numPr>
          <w:ilvl w:val="0"/>
          <w:numId w:val="1001"/>
        </w:numPr>
        <w:pStyle w:val="Compact"/>
      </w:pPr>
      <w:r>
        <w:rPr>
          <w:bCs/>
          <w:b/>
        </w:rPr>
        <w:t xml:space="preserve">Energy and Nuclear Science:</w:t>
      </w:r>
      <w:r>
        <w:t xml:space="preserve"> </w:t>
      </w:r>
      <w:r>
        <w:t xml:space="preserve">Given historical interests in nuclear technology for peaceful purposes, physicists in Algiers have been involved in research regarding reactor safety, radiation therapy for medical use, and isotope production. This work requires a high level of specialization and adherence to international safety standards.</w:t>
      </w:r>
    </w:p>
    <w:p>
      <w:pPr>
        <w:numPr>
          <w:ilvl w:val="0"/>
          <w:numId w:val="1001"/>
        </w:numPr>
        <w:pStyle w:val="Compact"/>
      </w:pPr>
      <w:r>
        <w:rPr>
          <w:bCs/>
          <w:b/>
        </w:rPr>
        <w:t xml:space="preserve">Solar Energy:</w:t>
      </w:r>
      <w:r>
        <w:t xml:space="preserve"> </w:t>
      </w:r>
      <w:r>
        <w:t xml:space="preserve">Algeria possesses one of the highest solar irradiation levels in the world. Physicists are central to developing photovoltaic technologies and concentrating solar power systems. Their work is vital for reducing dependence on fossil fuels and meeting future energy demands.</w:t>
      </w:r>
    </w:p>
    <w:p>
      <w:pPr>
        <w:numPr>
          <w:ilvl w:val="0"/>
          <w:numId w:val="1001"/>
        </w:numPr>
        <w:pStyle w:val="Compact"/>
      </w:pPr>
      <w:r>
        <w:t xml:space="preserve">&lt; telecommunications:The deployment of 4G and 5G networks relies heavily on the principles of electromagnetism and signal processing, areas studied by physicists. In Algiers, these experts ensure efficient spectrum management and network infrastructure.</w:t>
      </w:r>
    </w:p>
    <w:p>
      <w:pPr>
        <w:numPr>
          <w:ilvl w:val="0"/>
          <w:numId w:val="1001"/>
        </w:numPr>
        <w:pStyle w:val="Compact"/>
      </w:pPr>
      <w:r>
        <w:rPr>
          <w:bCs/>
          <w:b/>
        </w:rPr>
        <w:t xml:space="preserve">Meteorology:</w:t>
      </w:r>
      <w:r>
        <w:t xml:space="preserve"> </w:t>
      </w:r>
      <w:r>
        <w:t xml:space="preserve">The National Meteorological Office in Algeria employs physicists to model weather patterns, crucial for agriculture and disaster prevention in the Mediterranean region.</w:t>
      </w:r>
    </w:p>
    <w:bookmarkEnd w:id="23"/>
    <w:bookmarkStart w:id="24" w:name="X4b39a401903fc7ca0a35e12ce70b42b84c0b13e"/>
    <w:p>
      <w:pPr>
        <w:pStyle w:val="Heading2"/>
      </w:pPr>
      <w:r>
        <w:t xml:space="preserve">V. Challenges Faced by Physicists in the Region</w:t>
      </w:r>
    </w:p>
    <w:p>
      <w:pPr>
        <w:pStyle w:val="FirstParagraph"/>
      </w:pPr>
      <w:r>
        <w:t xml:space="preserve">Despite significant progress, physicists in Algeria Algiers face distinct challenges. Brain drain remains a persistent issue, where talented individuals seek better funding and research facilities abroad. While salaries for academic positions may be modest, the lack of state-of-the-art equipment in some local laboratories can hinder high-impact research.</w:t>
      </w:r>
    </w:p>
    <w:p>
      <w:pPr>
        <w:pStyle w:val="BodyText"/>
      </w:pPr>
      <w:r>
        <w:t xml:space="preserve">Additionally, there is often a disconnect between theoretical research conducted in universities and industrial application. Bridging this gap requires stronger partnerships between the academic sector and private industry within Algiers. Furthermore, bureaucracy can sometimes slow down administrative processes related to grant approvals and international collaborations.</w:t>
      </w:r>
    </w:p>
    <w:bookmarkEnd w:id="24"/>
    <w:bookmarkStart w:id="25" w:name="X40833129e37235656870f5a4c4ab5cae40d7f58"/>
    <w:p>
      <w:pPr>
        <w:pStyle w:val="Heading2"/>
      </w:pPr>
      <w:r>
        <w:t xml:space="preserve">VI. Future Prospects: Digitalization and Green Energy</w:t>
      </w:r>
    </w:p>
    <w:p>
      <w:pPr>
        <w:pStyle w:val="FirstParagraph"/>
      </w:pPr>
      <w:r>
        <w:t xml:space="preserve">The future for a Physicist in Algeria Algiers is promising, particularly in the realms of digital transformation and green energy. The Algerian government has announced ambitious plans to develop renewable energy capacities, which will require thousands of skilled physicists and engineers. Moreover, the push towards a digital economy necessitates expertise in quantum computing simulations, data analytics based on physical models, and advanced materials for electronics.</w:t>
      </w:r>
    </w:p>
    <w:p>
      <w:pPr>
        <w:pStyle w:val="BodyText"/>
      </w:pPr>
      <w:r>
        <w:t xml:space="preserve">International collaboration is also expected to grow. Algerian physicists are increasingly participating in global projects such as those organized by CERN or through EU-funded research programs. This integration allows local scientists to contribute to world-leading discoveries while bringing knowledge back to Algeria Algiers.</w:t>
      </w:r>
    </w:p>
    <w:bookmarkEnd w:id="25"/>
    <w:bookmarkStart w:id="27" w:name="vii.-conclusion"/>
    <w:p>
      <w:pPr>
        <w:pStyle w:val="Heading2"/>
      </w:pPr>
      <w:r>
        <w:t xml:space="preserve">VII. Conclusion</w:t>
      </w:r>
    </w:p>
    <w:p>
      <w:pPr>
        <w:pStyle w:val="FirstParagraph"/>
      </w:pPr>
      <w:r>
        <w:t xml:space="preserve">In conclusion, the Physicist in Algeria Algiers plays a multifaceted role that is essential for national development. From the historical struggle for educational autonomy to current contributions in energy and technology, physicists have been at the forefront of modernizing Algerian society. While challenges such as brain drain and funding constraints persist, the strategic importance of physics in addressing climate change and economic diversification ensures its continued relevance.</w:t>
      </w:r>
    </w:p>
    <w:p>
      <w:pPr>
        <w:pStyle w:val="BodyText"/>
      </w:pPr>
      <w:r>
        <w:t xml:space="preserve">Supporting this workforce through improved research facilities, stronger industry-academia links, and international partnerships will be key to unlocking the full potential of scientific talent in Algeria Algiers. The term paper highlights that investing in physicists is not just an academic endeavor but a strategic imperative for the sustainable future of the nation.</w:t>
      </w:r>
    </w:p>
    <w:p>
      <w:r>
        <w:pict>
          <v:rect style="width:0;height:1.5pt" o:hralign="center" o:hrstd="t" o:hr="t"/>
        </w:pict>
      </w:r>
    </w:p>
    <w:bookmarkStart w:id="26" w:name="bibliography"/>
    <w:p>
      <w:pPr>
        <w:pStyle w:val="Heading3"/>
      </w:pPr>
      <w:r>
        <w:t xml:space="preserve">Bibliography</w:t>
      </w:r>
    </w:p>
    <w:p>
      <w:pPr>
        <w:pStyle w:val="FirstParagraph"/>
      </w:pPr>
      <w:r>
        <w:rPr>
          <w:iCs/>
          <w:i/>
        </w:rPr>
        <w:t xml:space="preserve">Note: This bibliography serves as a representative guide for further research.</w:t>
      </w:r>
    </w:p>
    <w:p>
      <w:pPr>
        <w:numPr>
          <w:ilvl w:val="0"/>
          <w:numId w:val="1002"/>
        </w:numPr>
        <w:pStyle w:val="Compact"/>
      </w:pPr>
      <w:r>
        <w:t xml:space="preserve">Mehri, K. (2018). *Higher Education and Scientific Research in Algeria*. Journal of North African Studies.</w:t>
      </w:r>
    </w:p>
    <w:p>
      <w:pPr>
        <w:numPr>
          <w:ilvl w:val="0"/>
          <w:numId w:val="1002"/>
        </w:numPr>
        <w:pStyle w:val="Compact"/>
      </w:pPr>
      <w:r>
        <w:t xml:space="preserve">Rachedi, A., &amp; Benhabyles, M. (2015). *The Development of Physics Laboratories in Algiers Post-Independence*. Algerian Review of Science.</w:t>
      </w:r>
    </w:p>
    <w:p>
      <w:pPr>
        <w:numPr>
          <w:ilvl w:val="0"/>
          <w:numId w:val="1002"/>
        </w:numPr>
        <w:pStyle w:val="Compact"/>
      </w:pPr>
      <w:r>
        <w:t xml:space="preserve">Ministry of Higher Education and Scientific Research. (2020). *Strategic Plan for Research and Development in Algeria*. Government Publication.</w:t>
      </w:r>
    </w:p>
    <w:p>
      <w:pPr>
        <w:numPr>
          <w:ilvl w:val="0"/>
          <w:numId w:val="1002"/>
        </w:numPr>
        <w:pStyle w:val="Compact"/>
      </w:pPr>
      <w:r>
        <w:t xml:space="preserve">Soula, H. (2019). *Renewable Energy Potential in the Maghreb: The Role of Physicists*. Energy Policy Journal.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Physicist in Algeria, Algiers</dc:title>
  <dc:creator/>
  <dc:language>en</dc:language>
  <cp:keywords/>
  <dcterms:created xsi:type="dcterms:W3CDTF">2026-07-29T08:45:12Z</dcterms:created>
  <dcterms:modified xsi:type="dcterms:W3CDTF">2026-07-29T08:45:12Z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