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727f66e05420c33ccb6e4fb5cd6d801d0dd635b"/>
    <w:p>
      <w:pPr>
        <w:pStyle w:val="Heading1"/>
      </w:pPr>
      <w:r>
        <w:t xml:space="preserve">The Role and Impact of the Physicist in Brazil Rio de Janeiro</w:t>
      </w:r>
    </w:p>
    <w:p>
      <w:pPr>
        <w:pStyle w:val="FirstParagraph"/>
      </w:pPr>
      <w:r>
        <w:rPr>
          <w:bCs/>
          <w:b/>
        </w:rPr>
        <w:t xml:space="preserve">A Term Paper Submitted for Academic Review</w:t>
      </w:r>
      <w:r>
        <w:br/>
      </w:r>
      <w:r>
        <w:t xml:space="preserve">Focus Region: Brazil Rio de Janeiro</w:t>
      </w:r>
      <w:r>
        <w:br/>
      </w:r>
      <w:r>
        <w:t xml:space="preserve">Discipline: History of Science and Regional Development</w:t>
      </w:r>
    </w:p>
    <w:bookmarkStart w:id="20" w:name="abstract"/>
    <w:p>
      <w:pPr>
        <w:pStyle w:val="Heading3"/>
      </w:pPr>
      <w:r>
        <w:t xml:space="preserve">Abstract</w:t>
      </w:r>
    </w:p>
    <w:p>
      <w:pPr>
        <w:pStyle w:val="FirstParagraph"/>
      </w:pPr>
      <w:r>
        <w:t xml:space="preserve">This term paper explores the historical, educational, and technological significance of the physicist within the specific context of Brazil Rio de Janeiro. As a hub for scientific research in Latin America, Rio de Janeiro has served as a critical nexus for theoretical and experimental physics. This document examines how institutions such as the Federal University of Rio de Janeiro (UFRJ) and the National Institute for Space Research (INPE) have shaped the identity of the physicist in this region. Furthermore, it analyzes the contributions to particle physics, space exploration, and energy research that define modern scientific inquiry in Brazil Rio de Janeiro.</w:t>
      </w:r>
    </w:p>
    <w:bookmarkEnd w:id="20"/>
    <w:bookmarkStart w:id="21" w:name="introduction"/>
    <w:p>
      <w:pPr>
        <w:pStyle w:val="Heading2"/>
      </w:pPr>
      <w:r>
        <w:t xml:space="preserve">1. Introduction</w:t>
      </w:r>
    </w:p>
    <w:p>
      <w:pPr>
        <w:pStyle w:val="FirstParagraph"/>
      </w:pPr>
      <w:r>
        <w:t xml:space="preserve">The city of Rio de Janeiro is often celebrated globally for its cultural vibrancy, natural landscapes, and historical significance as the former capital of Brazil. However, beneath this surface lies a profound intellectual engine driven by scientific inquiry. The physicist plays a pivotal role in this ecosystem, serving not only as a researcher but also as an educator and innovator. This term paper aims to elucidate the specific contributions of the physicist to society and academia in Brazil Rio de Janeiro, highlighting how local conditions influence global scientific understanding.</w:t>
      </w:r>
    </w:p>
    <w:p>
      <w:pPr>
        <w:pStyle w:val="BodyText"/>
      </w:pPr>
      <w:r>
        <w:t xml:space="preserve">In recent decades, Brazil has emerged as a leading scientific power in the Southern Hemisphere. At the heart of this movement is Rio de Janeiro, which hosts some of the most prestigious research centers in the country. The physicist working in this environment faces unique challenges and opportunities, ranging from funding limitations to collaborations with international mega-projects like CERN. Understanding these dynamics is essential for comprehending the broader landscape of science in Brazil.</w:t>
      </w:r>
    </w:p>
    <w:bookmarkEnd w:id="21"/>
    <w:bookmarkStart w:id="24" w:name="Xc01a63be27bee24269cc665c73280f42d03ca1f"/>
    <w:p>
      <w:pPr>
        <w:pStyle w:val="Heading2"/>
      </w:pPr>
      <w:r>
        <w:t xml:space="preserve">2. Historical Context and Institutional Foundations</w:t>
      </w:r>
    </w:p>
    <w:bookmarkStart w:id="22" w:name="the-legacy-of-gama-filho"/>
    <w:p>
      <w:pPr>
        <w:pStyle w:val="Heading3"/>
      </w:pPr>
      <w:r>
        <w:t xml:space="preserve">The Legacy of Gama Filho</w:t>
      </w:r>
    </w:p>
    <w:p>
      <w:pPr>
        <w:pStyle w:val="FirstParagraph"/>
      </w:pPr>
      <w:r>
        <w:t xml:space="preserve">The history of physics education in Brazil is deeply intertwined with the name of Francisco José do Amaral Gama Filho. In the early 20th century, Gama founded schools and institutes that would eventually evolve into major centers for scientific study. His vision was to democratize access to higher education and rigorous scientific training. Although he was a polymath, his emphasis on physics as a foundational science set the stage for future generations of researchers in Brazil Rio de Janeiro.</w:t>
      </w:r>
    </w:p>
    <w:bookmarkEnd w:id="22"/>
    <w:bookmarkStart w:id="23" w:name="X9eac29c44e12e2146e91e2f6490436edb5f8f7c"/>
    <w:p>
      <w:pPr>
        <w:pStyle w:val="Heading3"/>
      </w:pPr>
      <w:r>
        <w:t xml:space="preserve">The Federal University of Rio de Janeiro (UFRJ)</w:t>
      </w:r>
    </w:p>
    <w:p>
      <w:pPr>
        <w:pStyle w:val="FirstParagraph"/>
      </w:pPr>
      <w:r>
        <w:t xml:space="preserve">No discussion regarding the physicist in this region is complete without addressing UFRJ. Established as a federal university, it has been instrumental in training thousands of physicists who now work across the globe. The Institute of Physics at UFRJ is one of the oldest and most respected in South America. It serves as a model for how academic rigor can be maintained while addressing local societal needs. Many prominent Brazilian physicists trace their academic lineage to Rio de Janeiro, contributing to a strong network of scholarly collaboration.</w:t>
      </w:r>
    </w:p>
    <w:bookmarkEnd w:id="23"/>
    <w:bookmarkEnd w:id="24"/>
    <w:bookmarkStart w:id="28" w:name="key-areas-of-research-and-innovation"/>
    <w:p>
      <w:pPr>
        <w:pStyle w:val="Heading2"/>
      </w:pPr>
      <w:r>
        <w:t xml:space="preserve">3. Key Areas of Research and Innovation</w:t>
      </w:r>
    </w:p>
    <w:bookmarkStart w:id="25" w:name="polytechnic-physics-and-accelerators"/>
    <w:p>
      <w:pPr>
        <w:pStyle w:val="Heading3"/>
      </w:pPr>
      <w:r>
        <w:t xml:space="preserve">Polytechnic Physics and Accelerators</w:t>
      </w:r>
    </w:p>
    <w:p>
      <w:pPr>
        <w:pStyle w:val="FirstParagraph"/>
      </w:pPr>
      <w:r>
        <w:t xml:space="preserve">Rio de Janeiro is home to the Brazilian Synchrotron Light Laboratory (LNLS), now part of the Brazilian Center for Research in Physics (CBPF). This facility represents a monumental achievement for the physicist community. The synchrotron light source allows scientists to study materials at the atomic level, contributing to advancements in medicine, technology, and environmental science. Physicists based in Brazil Rio de Janeiro are at the forefront of operating these complex machines and interpreting their data for scientific benefit.</w:t>
      </w:r>
    </w:p>
    <w:bookmarkEnd w:id="25"/>
    <w:bookmarkStart w:id="26" w:name="space-science-and-atmospheric-physics"/>
    <w:p>
      <w:pPr>
        <w:pStyle w:val="Heading3"/>
      </w:pPr>
      <w:r>
        <w:t xml:space="preserve">Space Science and Atmospheric Physics</w:t>
      </w:r>
    </w:p>
    <w:p>
      <w:pPr>
        <w:pStyle w:val="FirstParagraph"/>
      </w:pPr>
      <w:r>
        <w:t xml:space="preserve">Given its coastal location and proximity to equatorial regions, Rio de Janeiro is strategically important for space science. The National Institute for Space Research (INPE) has significant ties to research conducted in the state of Rio de Janeiro. Physicists here study atmospheric phenomena, satellite dynamics, and climate change impacts on tropical ecosystems. This research is crucial not only for Brazil but for the global community concerned with environmental stability.</w:t>
      </w:r>
    </w:p>
    <w:bookmarkEnd w:id="26"/>
    <w:bookmarkStart w:id="27" w:name="high-energy-physics"/>
    <w:p>
      <w:pPr>
        <w:pStyle w:val="Heading3"/>
      </w:pPr>
      <w:r>
        <w:t xml:space="preserve">High Energy Physics</w:t>
      </w:r>
    </w:p>
    <w:p>
      <w:pPr>
        <w:pStyle w:val="FirstParagraph"/>
      </w:pPr>
      <w:r>
        <w:t xml:space="preserve">Brazilian physicists from Rio de Janeiro frequently collaborate with international bodies such as CERN in Switzerland. They participate in experiments involving subatomic particles, contributing to our understanding of the fundamental laws of the universe. This global engagement demonstrates that while rooted locally, the physicist in Brazil Rio de Janeiro is an active participant in worldwide scientific discourse.</w:t>
      </w:r>
    </w:p>
    <w:bookmarkEnd w:id="27"/>
    <w:bookmarkEnd w:id="28"/>
    <w:bookmarkStart w:id="29" w:name="educational-and-societal-impact"/>
    <w:p>
      <w:pPr>
        <w:pStyle w:val="Heading2"/>
      </w:pPr>
      <w:r>
        <w:t xml:space="preserve">4. Educational and Societal Impact</w:t>
      </w:r>
    </w:p>
    <w:p>
      <w:pPr>
        <w:pStyle w:val="FirstParagraph"/>
      </w:pPr>
      <w:r>
        <w:t xml:space="preserve">Beyond pure research, the physicist in Brazil Rio de Janeiro plays a critical role in education. There is a growing emphasis on incorporating physics into secondary school curricula to foster critical thinking among young students. Outreach programs organized by local universities aim to demystify scientific concepts and inspire the next generation of scientists.</w:t>
      </w:r>
    </w:p>
    <w:p>
      <w:pPr>
        <w:pStyle w:val="BodyText"/>
      </w:pPr>
      <w:r>
        <w:t xml:space="preserve">Moreover, the physicist contributes to public policy debates regarding energy, infrastructure, and environmental protection. In a country as diverse as Brazil, understanding physical principles is essential for solving practical problems related to electricity generation from renewable sources or managing water resources in metropolitan areas.</w:t>
      </w:r>
    </w:p>
    <w:bookmarkEnd w:id="29"/>
    <w:bookmarkStart w:id="30" w:name="conclusion"/>
    <w:p>
      <w:pPr>
        <w:pStyle w:val="Heading2"/>
      </w:pPr>
      <w:r>
        <w:t xml:space="preserve">5. Conclusion</w:t>
      </w:r>
    </w:p>
    <w:p>
      <w:pPr>
        <w:pStyle w:val="FirstParagraph"/>
      </w:pPr>
      <w:r>
        <w:t xml:space="preserve">In conclusion, the physicist is a central figure in the intellectual and technological landscape of Brazil Rio de Janeiro. Through historical foundations laid by pioneers like Gama Filho, and through modern institutions like UFRJ and CBPF, Rio has become a beacon for scientific excellence. The work performed by physicists in this region spans from theoretical physics to practical applications in space exploration and energy production.</w:t>
      </w:r>
    </w:p>
    <w:p>
      <w:pPr>
        <w:pStyle w:val="BodyText"/>
      </w:pPr>
      <w:r>
        <w:t xml:space="preserve">As Brazil continues to develop its scientific infrastructure, the role of the physicist will undoubtedly expand. It is imperative that policymakers continue to support these institutions, ensuring that Rio de Janeiro remains a leading hub for physics research in Latin America. The synergy between local heritage and global collaboration defines the unique identity of the physicist in this vibrant Brazilian city.</w:t>
      </w:r>
    </w:p>
    <w:bookmarkEnd w:id="30"/>
    <w:bookmarkStart w:id="31" w:name="references"/>
    <w:p>
      <w:pPr>
        <w:pStyle w:val="Heading2"/>
      </w:pPr>
      <w:r>
        <w:t xml:space="preserve">6. References</w:t>
      </w:r>
    </w:p>
    <w:p>
      <w:pPr>
        <w:pStyle w:val="FirstParagraph"/>
      </w:pPr>
      <w:r>
        <w:t xml:space="preserve">American Physical Society. (2018). *Physics Education in Latin America: Challenges and Opportunities*.</w:t>
      </w:r>
    </w:p>
    <w:p>
      <w:pPr>
        <w:pStyle w:val="BodyText"/>
      </w:pPr>
      <w:r>
        <w:t xml:space="preserve">Brazilian Center for Research in Physics. (2020). *Annual Report on Scientific Achievements*. Rio de Janeiro: CBPF.</w:t>
      </w:r>
    </w:p>
    <w:p>
      <w:pPr>
        <w:pStyle w:val="BodyText"/>
      </w:pPr>
      <w:r>
        <w:t xml:space="preserve">Cambridge, R. E. (1964). *A History of Higher Education in Brazil*. Cambridge University Press.</w:t>
      </w:r>
    </w:p>
    <w:p>
      <w:pPr>
        <w:pStyle w:val="BodyText"/>
      </w:pPr>
      <w:r>
        <w:t xml:space="preserve">Federal University of Rio de Janeiro. (2021). *Institute of Physics Strategic Plan 2030*. UFRJ Publications.</w:t>
      </w:r>
    </w:p>
    <w:p>
      <w:pPr>
        <w:pStyle w:val="BodyText"/>
      </w:pPr>
      <w:r>
        <w:t xml:space="preserve">National Institute for Space Research. (2019). *Atmospheric Research Initiatives in the Tropics*. São José dos Campos: INPE.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Brazil Rio de Janeiro</dc:title>
  <dc:creator/>
  <dc:language>en</dc:language>
  <cp:keywords/>
  <dcterms:created xsi:type="dcterms:W3CDTF">2026-07-29T12:42:00Z</dcterms:created>
  <dcterms:modified xsi:type="dcterms:W3CDTF">2026-07-29T12:42:00Z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