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Peru</w:t>
      </w:r>
      <w:r>
        <w:t xml:space="preserve"> </w:t>
      </w:r>
      <w:r>
        <w:t xml:space="preserve">Lima</w:t>
      </w:r>
    </w:p>
    <w:bookmarkStart w:id="20" w:name="X10ad657231f79ca9320fa1115d65915541d5642"/>
    <w:p>
      <w:pPr>
        <w:pStyle w:val="Heading1"/>
      </w:pPr>
      <w:r>
        <w:t xml:space="preserve">The Role and Impact of the Physicist in the Scientific Landscape of Peru Lima</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2023</w:t>
      </w:r>
    </w:p>
    <w:p>
      <w:pPr>
        <w:pStyle w:val="BodyText"/>
      </w:pPr>
      <w:r>
        <w:rPr>
          <w:bCs/>
          <w:b/>
        </w:rPr>
        <w:t xml:space="preserve">Location:</w:t>
      </w:r>
      <w:r>
        <w:t xml:space="preserve"> </w:t>
      </w:r>
      <w:r>
        <w:t xml:space="preserve">Lima, Peru</w:t>
      </w:r>
    </w:p>
    <w:bookmarkEnd w:id="20"/>
    <w:bookmarkStart w:id="32" w:name="Xa09b508c6d62807a56e55660fe2cdf9d4e95151"/>
    <w:p>
      <w:pPr>
        <w:pStyle w:val="Heading1"/>
      </w:pPr>
      <w:r>
        <w:t xml:space="preserve">I. Introduction and Contextual Framework in Peru Lima.</w:t>
      </w:r>
    </w:p>
    <w:p>
      <w:pPr>
        <w:pStyle w:val="FirstParagraph"/>
      </w:pPr>
      <w:r>
        <w:t xml:space="preserve">.</w:t>
      </w:r>
      <w:r>
        <w:t xml:space="preserve"> </w:t>
      </w:r>
      <w:r>
        <w:t xml:space="preserve">The pursuit of scientific knowledge is a cornerstone of human civilization, serving as the engine for technological innovation, economic development, and cultural enrichment. Within this global framework,</w:t>
      </w:r>
      <w:r>
        <w:rPr>
          <w:bCs/>
          <w:b/>
        </w:rPr>
        <w:t xml:space="preserve">Physicist</w:t>
      </w:r>
      <w:r>
        <w:t xml:space="preserve"> </w:t>
      </w:r>
      <w:r>
        <w:t xml:space="preserve">professionals play a pivotal role in decoding the fundamental laws that govern our universe. However,the application and integrationof these scientific principles vary significantly across different geographic and socio-economic contexts.In South America,a nation with rich historical depthsand emerging scientific infrastructures,Peru stands as a unique case study. Specifically,within the capital city of</w:t>
      </w:r>
      <w:r>
        <w:t xml:space="preserve"> </w:t>
      </w:r>
      <w:r>
        <w:rPr>
          <w:bCs/>
          <w:b/>
        </w:rPr>
        <w:t xml:space="preserve">Peru Lima</w:t>
      </w:r>
      <w:r>
        <w:t xml:space="preserve">,the emergence and evolution of the</w:t>
      </w:r>
      <w:r>
        <w:t xml:space="preserve"> </w:t>
      </w:r>
      <w:r>
        <w:rPr>
          <w:bCs/>
          <w:b/>
        </w:rPr>
        <w:t xml:space="preserve">Physicist</w:t>
      </w:r>
      <w:r>
        <w:t xml:space="preserve"> </w:t>
      </w:r>
      <w:r>
        <w:t xml:space="preserve">community reflect broader trends in national development. This term paper aims to explore how a</w:t>
      </w:r>
      <w:r>
        <w:t xml:space="preserve"> </w:t>
      </w:r>
      <w:bookmarkStart w:id="21" w:name="term-paper"/>
      <w:r>
        <w:rPr>
          <w:iCs/>
          <w:i/>
        </w:rPr>
        <w:t xml:space="preserve">Term Paper</w:t>
      </w:r>
      <w:bookmarkEnd w:id="21"/>
      <w:r>
        <w:t xml:space="preserve"> </w:t>
      </w:r>
      <w:r>
        <w:t xml:space="preserve">focused on this demographic reveals the challenges, opportunities, and future trajectories of scientific inquiry in one of Latin America's most vibrant yet under-resourced capitals.</w:t>
      </w:r>
      <w:r>
        <w:t xml:space="preserve"> </w:t>
      </w:r>
      <w:r>
        <w:t xml:space="preserve">The city of</w:t>
      </w:r>
      <w:r>
        <w:t xml:space="preserve"> </w:t>
      </w:r>
      <w:r>
        <w:rPr>
          <w:bCs/>
          <w:b/>
        </w:rPr>
        <w:t xml:space="preserve">Peru Lima</w:t>
      </w:r>
      <w:r>
        <w:t xml:space="preserve">, with its complex blend of colonial historyand modern metropolitan growth,serves as the primary hub for academic and research activities in the country. While traditionally dominated by humanities, law, and medicine,the field of natural sciences has been gaining traction over the last three decades.This shift is largely driven bythe increasing presenceof qualified</w:t>
      </w:r>
      <w:r>
        <w:t xml:space="preserve"> </w:t>
      </w:r>
      <w:r>
        <w:rPr>
          <w:bCs/>
          <w:b/>
        </w:rPr>
        <w:t xml:space="preserve">Physicist</w:t>
      </w:r>
      <w:r>
        <w:t xml:space="preserve"> </w:t>
      </w:r>
      <w:r>
        <w:t xml:space="preserve">graduatesand researcherswho are seeking to address localproblemsusing rigorous scientificmethods.The objectiveof this document isto provide a comprehensive analysis that can serve as a foundational</w:t>
      </w:r>
      <w:r>
        <w:t xml:space="preserve"> </w:t>
      </w:r>
      <w:hyperlink w:anchor="term-paper">
        <w:r>
          <w:rPr>
            <w:rStyle w:val="Hyperlink"/>
          </w:rPr>
          <w:t xml:space="preserve">Term Paper</w:t>
        </w:r>
      </w:hyperlink>
      <w:r>
        <w:t xml:space="preserve"> </w:t>
      </w:r>
      <w:r>
        <w:t xml:space="preserve">for students and policymakers interested in the intersection of physics, education, and urban development in</w:t>
      </w:r>
      <w:r>
        <w:t xml:space="preserve"> </w:t>
      </w:r>
      <w:r>
        <w:rPr>
          <w:bCs/>
          <w:b/>
        </w:rPr>
        <w:t xml:space="preserve">Peru Lima</w:t>
      </w:r>
      <w:r>
        <w:t xml:space="preserve">.</w:t>
      </w:r>
    </w:p>
    <w:bookmarkStart w:id="24" w:name="X080643a5f809ad39e5e1fb5c035299e4c3bbec1"/>
    <w:p>
      <w:pPr>
        <w:pStyle w:val="Heading2"/>
      </w:pPr>
      <w:r>
        <w:t xml:space="preserve">II. Historical Evolution of Physics Education and Research.</w:t>
      </w:r>
    </w:p>
    <w:p>
      <w:pPr>
        <w:pStyle w:val="FirstParagraph"/>
      </w:pPr>
      <w:r>
        <w:t xml:space="preserve">To understand the current stateof a</w:t>
      </w:r>
      <w:r>
        <w:t xml:space="preserve"> </w:t>
      </w:r>
      <w:bookmarkStart w:id="22" w:name="physicist"/>
      <w:r>
        <w:rPr>
          <w:iCs/>
          <w:i/>
        </w:rPr>
        <w:t xml:space="preserve">Physicist</w:t>
      </w:r>
      <w:bookmarkEnd w:id="22"/>
      <w:r>
        <w:t xml:space="preserve"> </w:t>
      </w:r>
      <w:r>
        <w:t xml:space="preserve">in</w:t>
      </w:r>
      <w:r>
        <w:t xml:space="preserve"> </w:t>
      </w:r>
      <w:bookmarkStart w:id="23" w:name="peru-lima"/>
      <w:r>
        <w:rPr>
          <w:bCs/>
          <w:b/>
        </w:rPr>
        <w:t xml:space="preserve">Peru Lima</w:t>
      </w:r>
      <w:bookmarkEnd w:id="23"/>
      <w:r>
        <w:t xml:space="preserve">,one must examine the historical trajectory of science education in the region.During much of the 20th century,scientific disciplineswere often viewed as secondaryto social sciences.This paradigm began to shiftin the late1990sand early2000s,when governmentinitativesstartedtoprioritize STEM(Science, TechnologyEngineering,and Mathematics)education.Universities such as the National Universityof San Marcosand the Pontifical CatholicUniversityof Peruestablishedmore robustphysics departments,fostering an environmentwhere aspiring</w:t>
      </w:r>
      <w:r>
        <w:t xml:space="preserve"> </w:t>
      </w:r>
      <w:hyperlink w:anchor="physicist">
        <w:r>
          <w:rPr>
            <w:rStyle w:val="Hyperlink"/>
            <w:bCs/>
            <w:b/>
          </w:rPr>
          <w:t xml:space="preserve">Physicist</w:t>
        </w:r>
      </w:hyperlink>
      <w:r>
        <w:t xml:space="preserve"> </w:t>
      </w:r>
      <w:r>
        <w:t xml:space="preserve">studentscould engagein serious academic inquiry.</w:t>
      </w:r>
      <w:r>
        <w:t xml:space="preserve"> </w:t>
      </w:r>
      <w:r>
        <w:t xml:space="preserve">Despite these advancements,</w:t>
      </w:r>
      <w:hyperlink w:anchor="peru-lima">
        <w:r>
          <w:rPr>
            <w:rStyle w:val="Hyperlink"/>
            <w:bCs/>
            <w:b/>
          </w:rPr>
          <w:t xml:space="preserve">Peru Lima</w:t>
        </w:r>
      </w:hyperlink>
      <w:r>
        <w:t xml:space="preserve">still faces infrastructural challenges.Laboratories in many institutions lack cutting-edge equipment,which hampers experimental physicsresearch.Consequently,much of the theoretical work producedby a</w:t>
      </w:r>
      <w:r>
        <w:t xml:space="preserve"> </w:t>
      </w:r>
      <w:hyperlink w:anchor="physicist">
        <w:r>
          <w:rPr>
            <w:rStyle w:val="Hyperlink"/>
            <w:iCs/>
            <w:i/>
          </w:rPr>
          <w:t xml:space="preserve">Physicist</w:t>
        </w:r>
      </w:hyperlink>
      <w:r>
        <w:t xml:space="preserve"> </w:t>
      </w:r>
      <w:r>
        <w:t xml:space="preserve">in this regionis computationalor mathematicalin nature,relying on software ratherthan physical apparatus.This limitation is not unique to</w:t>
      </w:r>
      <w:r>
        <w:t xml:space="preserve"> </w:t>
      </w:r>
      <w:hyperlink w:anchor="peru-lima">
        <w:r>
          <w:rPr>
            <w:rStyle w:val="Hyperlink"/>
            <w:bCs/>
            <w:b/>
          </w:rPr>
          <w:t xml:space="preserve">Peru Lima</w:t>
        </w:r>
      </w:hyperlink>
      <w:r>
        <w:t xml:space="preserve">,but it is particularly acute in a developing economywhere funding for basic scienceis often scarce. Nevertheless,the resilienceand intellectual curiosityof the local academic communityhave ensured that significant progresshas been made,as evidencedby numerous publications and international collaborations.</w:t>
      </w:r>
    </w:p>
    <w:bookmarkEnd w:id="24"/>
    <w:bookmarkStart w:id="26" w:name="X43f551a9572bd3e0cd3343e44c214ee6a8530a5"/>
    <w:p>
      <w:pPr>
        <w:pStyle w:val="Heading2"/>
      </w:pPr>
      <w:r>
        <w:t xml:space="preserve">III. The Socio-Economic Impact of the Physicist Profession.</w:t>
      </w:r>
    </w:p>
    <w:p>
      <w:pPr>
        <w:pStyle w:val="FirstParagraph"/>
      </w:pPr>
      <w:r>
        <w:t xml:space="preserve">The roleof a</w:t>
      </w:r>
      <w:r>
        <w:t xml:space="preserve"> </w:t>
      </w:r>
      <w:bookmarkStart w:id="25" w:name="physicist-role"/>
      <w:r>
        <w:rPr>
          <w:bCs/>
          <w:b/>
        </w:rPr>
        <w:t xml:space="preserve">Physicist</w:t>
      </w:r>
      <w:bookmarkEnd w:id="25"/>
      <w:r>
        <w:t xml:space="preserve"> </w:t>
      </w:r>
      <w:r>
        <w:t xml:space="preserve">extends beyond theoretical exploration.In</w:t>
      </w:r>
      <w:r>
        <w:t xml:space="preserve"> </w:t>
      </w:r>
      <w:hyperlink w:anchor="peru-lima">
        <w:r>
          <w:rPr>
            <w:rStyle w:val="Hyperlink"/>
            <w:bCs/>
            <w:b/>
          </w:rPr>
          <w:t xml:space="preserve">Peru Lima</w:t>
        </w:r>
      </w:hyperlink>
      <w:r>
        <w:t xml:space="preserve">,the skills acquiredthrough physics training—such as data analysis,problem-solving,andsystem modeling—are highly transferable to various sectorsincluding finance,telcommunications,and environmental management.This versatilityhas ledto a growing demandfor</w:t>
      </w:r>
      <w:r>
        <w:t xml:space="preserve"> </w:t>
      </w:r>
      <w:hyperlink w:anchor="physicist">
        <w:r>
          <w:rPr>
            <w:rStyle w:val="Hyperlink"/>
            <w:iCs/>
            <w:i/>
          </w:rPr>
          <w:t xml:space="preserve">Physicist</w:t>
        </w:r>
      </w:hyperlink>
      <w:r>
        <w:t xml:space="preserve"> </w:t>
      </w:r>
      <w:r>
        <w:t xml:space="preserve">professionalsin the private sector,providing economic stabilityand incentivizing students to pursue scientific degrees.However,this brain draininto industryposes a challenge for academia,as many talented individualsleave researchtrackstoseek higher salariesabroad or in localcorporate roles.</w:t>
      </w:r>
      <w:r>
        <w:t xml:space="preserve"> </w:t>
      </w:r>
      <w:r>
        <w:t xml:space="preserve">Furthermore,the contributionsof a</w:t>
      </w:r>
      <w:r>
        <w:t xml:space="preserve"> </w:t>
      </w:r>
      <w:hyperlink w:anchor="physicist-role">
        <w:r>
          <w:rPr>
            <w:rStyle w:val="Hyperlink"/>
            <w:bCs/>
            <w:b/>
          </w:rPr>
          <w:t xml:space="preserve">Physicist</w:t>
        </w:r>
      </w:hyperlink>
      <w:r>
        <w:t xml:space="preserve"> </w:t>
      </w:r>
      <w:r>
        <w:t xml:space="preserve">to public policyin</w:t>
      </w:r>
      <w:r>
        <w:t xml:space="preserve"> </w:t>
      </w:r>
      <w:hyperlink w:anchor="peru-lima">
        <w:r>
          <w:rPr>
            <w:rStyle w:val="Hyperlink"/>
            <w:bCs/>
            <w:b/>
          </w:rPr>
          <w:t xml:space="preserve">Peru Lima</w:t>
        </w:r>
      </w:hyperlink>
      <w:r>
        <w:t xml:space="preserve">are becoming increasingly recognized.Issues such as air quality,earthquake preparedness,and renewable energyintegrationrequire scientific expertise.For instance,modeling seismic activityis crucialfor a citylocated on the Pacific Ringof Fire.The workof geophysicistsin</w:t>
      </w:r>
      <w:r>
        <w:t xml:space="preserve"> </w:t>
      </w:r>
      <w:hyperlink w:anchor="peru-lima">
        <w:r>
          <w:rPr>
            <w:rStyle w:val="Hyperlink"/>
            <w:bCs/>
            <w:b/>
          </w:rPr>
          <w:t xml:space="preserve">Peru Lima</w:t>
        </w:r>
      </w:hyperlink>
      <w:r>
        <w:t xml:space="preserve">directly impactsurban planningand disaster risk reduction,strategies,highlighting the practical relevanceof physics in daily life.</w:t>
      </w:r>
    </w:p>
    <w:bookmarkEnd w:id="26"/>
    <w:bookmarkStart w:id="28" w:name="iv.-challenges-and-future-directions."/>
    <w:p>
      <w:pPr>
        <w:pStyle w:val="Heading2"/>
      </w:pPr>
      <w:r>
        <w:t xml:space="preserve">IV. Challenges and Future Directions.</w:t>
      </w:r>
    </w:p>
    <w:p>
      <w:pPr>
        <w:pStyle w:val="FirstParagraph"/>
      </w:pPr>
      <w:r>
        <w:t xml:space="preserve">Despite these positive developments,several obstaclesremain.For a</w:t>
      </w:r>
      <w:r>
        <w:t xml:space="preserve"> </w:t>
      </w:r>
      <w:bookmarkStart w:id="27" w:name="term-paper"/>
      <w:r>
        <w:rPr>
          <w:iCs/>
          <w:i/>
        </w:rPr>
        <w:t xml:space="preserve">Term Paper</w:t>
      </w:r>
      <w:bookmarkEnd w:id="27"/>
      <w:r>
        <w:t xml:space="preserve"> </w:t>
      </w:r>
      <w:r>
        <w:t xml:space="preserve">to accurately reflect the current state of affairs,it must acknowledge these challenges.First,international collaborationis essentialfor advancing researchin</w:t>
      </w:r>
      <w:r>
        <w:t xml:space="preserve"> </w:t>
      </w:r>
      <w:hyperlink w:anchor="peru-lima">
        <w:r>
          <w:rPr>
            <w:rStyle w:val="Hyperlink"/>
            <w:bCs/>
            <w:b/>
          </w:rPr>
          <w:t xml:space="preserve">Peru Lima</w:t>
        </w:r>
      </w:hyperlink>
      <w:r>
        <w:t xml:space="preserve">.Isolated researcheffortsoften lack the critical massneeded for breakthroughdiscoveries.Therefore,fostering partnershipswith universities in Europe,North America,and other parts of South America is crucial.Second,public awarenessof the valueof a</w:t>
      </w:r>
      <w:r>
        <w:t xml:space="preserve"> </w:t>
      </w:r>
      <w:hyperlink w:anchor="physicist-role">
        <w:r>
          <w:rPr>
            <w:rStyle w:val="Hyperlink"/>
            <w:bCs/>
            <w:b/>
          </w:rPr>
          <w:t xml:space="preserve">Physicist</w:t>
        </w:r>
      </w:hyperlink>
      <w:r>
        <w:t xml:space="preserve"> </w:t>
      </w:r>
      <w:r>
        <w:t xml:space="preserve">needs to beenhanced.Educational campaignscan helpbridge the gapbetween scientific communitiesand the general public,fostering a culturethat valuesevidence-based decisionmaking.</w:t>
      </w:r>
      <w:r>
        <w:t xml:space="preserve"> </w:t>
      </w:r>
      <w:r>
        <w:t xml:space="preserve">Looking ahead,the integrationof digital technologiesinto physicseducationin</w:t>
      </w:r>
      <w:r>
        <w:t xml:space="preserve"> </w:t>
      </w:r>
      <w:hyperlink w:anchor="peru-lima">
        <w:r>
          <w:rPr>
            <w:rStyle w:val="Hyperlink"/>
            <w:bCs/>
            <w:b/>
          </w:rPr>
          <w:t xml:space="preserve">Peru Lima</w:t>
        </w:r>
      </w:hyperlink>
      <w:r>
        <w:t xml:space="preserve">offersnew opportunities.Virtual laboratoriesand online data accesscan mitigate some of the infrastructural deficits,allowing students to engagein hands-on learningwithout physical resources.Additionally,initiativespromotinggender equalityin STEMfields can expandthe talent pool,enabling more women to become</w:t>
      </w:r>
      <w:r>
        <w:t xml:space="preserve"> </w:t>
      </w:r>
      <w:hyperlink w:anchor="physicist">
        <w:r>
          <w:rPr>
            <w:rStyle w:val="Hyperlink"/>
            <w:iCs/>
            <w:i/>
          </w:rPr>
          <w:t xml:space="preserve">Physicist</w:t>
        </w:r>
      </w:hyperlink>
      <w:r>
        <w:rPr>
          <w:iCs/>
          <w:i/>
        </w:rPr>
        <w:t xml:space="preserve"> </w:t>
      </w:r>
      <w:r>
        <w:rPr>
          <w:iCs/>
          <w:i/>
        </w:rPr>
        <w:t xml:space="preserve">leaders in the field.</w:t>
      </w:r>
    </w:p>
    <w:bookmarkEnd w:id="28"/>
    <w:bookmarkStart w:id="30" w:name="v.-conclusion."/>
    <w:p>
      <w:pPr>
        <w:pStyle w:val="Heading2"/>
      </w:pPr>
      <w:r>
        <w:t xml:space="preserve">V. Conclusion.</w:t>
      </w:r>
    </w:p>
    <w:p>
      <w:pPr>
        <w:pStyle w:val="FirstParagraph"/>
      </w:pPr>
      <w:r>
        <w:t xml:space="preserve">In conclusion,this term paperhas explored the multifaceted roleof a</w:t>
      </w:r>
      <w:r>
        <w:t xml:space="preserve"> </w:t>
      </w:r>
      <w:bookmarkStart w:id="29" w:name="physicist-conclusion"/>
      <w:r>
        <w:rPr>
          <w:bCs/>
          <w:b/>
        </w:rPr>
        <w:t xml:space="preserve">Physicist</w:t>
      </w:r>
      <w:bookmarkEnd w:id="29"/>
      <w:r>
        <w:t xml:space="preserve"> </w:t>
      </w:r>
      <w:r>
        <w:t xml:space="preserve">in the evolving scientific landscapeof</w:t>
      </w:r>
      <w:r>
        <w:t xml:space="preserve"> </w:t>
      </w:r>
      <w:hyperlink w:anchor="peru-lima">
        <w:r>
          <w:rPr>
            <w:rStyle w:val="Hyperlink"/>
            <w:bCs/>
            <w:b/>
          </w:rPr>
          <w:t xml:space="preserve">Peru Lima</w:t>
        </w:r>
      </w:hyperlink>
      <w:r>
        <w:t xml:space="preserve">.While challengesrelated to funding,infrastructure,and retentionpersist,the potentialfor impactis immense.The contributionsof physicistsin addressing localproblemsand integratinginto global networksdemonstrate the transformative powerof science.Furthermore,this document has served as a comprehensive</w:t>
      </w:r>
      <w:r>
        <w:t xml:space="preserve"> </w:t>
      </w:r>
      <w:hyperlink w:anchor="term-paper">
        <w:r>
          <w:rPr>
            <w:rStyle w:val="Hyperlink"/>
            <w:iCs/>
            <w:i/>
          </w:rPr>
          <w:t xml:space="preserve">Term Paper</w:t>
        </w:r>
      </w:hyperlink>
      <w:r>
        <w:t xml:space="preserve">,illustrating how academic inquiry can reflect and influence societal progress.</w:t>
      </w:r>
      <w:r>
        <w:t xml:space="preserve"> </w:t>
      </w:r>
      <w:r>
        <w:t xml:space="preserve">For the continued growthof scientific excellencein</w:t>
      </w:r>
      <w:r>
        <w:t xml:space="preserve"> </w:t>
      </w:r>
      <w:hyperlink w:anchor="peru-lima">
        <w:r>
          <w:rPr>
            <w:rStyle w:val="Hyperlink"/>
            <w:bCs/>
            <w:b/>
          </w:rPr>
          <w:t xml:space="preserve">Peru Lima</w:t>
        </w:r>
      </w:hyperlink>
      <w:r>
        <w:t xml:space="preserve">,sustained investmentin education,research infrastructure,and international collaborationis imperative.By empowering the next generationof</w:t>
      </w:r>
      <w:r>
        <w:t xml:space="preserve"> </w:t>
      </w:r>
      <w:hyperlink w:anchor="physicist-conclusion">
        <w:r>
          <w:rPr>
            <w:rStyle w:val="Hyperlink"/>
            <w:bCs/>
            <w:b/>
          </w:rPr>
          <w:t xml:space="preserve">Physicist</w:t>
        </w:r>
      </w:hyperlink>
      <w:r>
        <w:t xml:space="preserve"> </w:t>
      </w:r>
      <w:r>
        <w:t xml:space="preserve">professionals,</w:t>
      </w:r>
      <w:hyperlink w:anchor="peru-lima">
        <w:r>
          <w:rPr>
            <w:rStyle w:val="Hyperlink"/>
            <w:bCs/>
            <w:b/>
          </w:rPr>
          <w:t xml:space="preserve">Peru Lima</w:t>
        </w:r>
      </w:hyperlink>
      <w:r>
        <w:t xml:space="preserve">can position itself as a leader in scientific innovation within Latin America.The journey is complex,but the destination—a scientifically literate,innovative,and resilient society—is well worththe effort.</w:t>
      </w:r>
    </w:p>
    <w:bookmarkEnd w:id="30"/>
    <w:bookmarkStart w:id="31" w:name="vi.-references-and-further-reading."/>
    <w:p>
      <w:pPr>
        <w:pStyle w:val="Heading2"/>
      </w:pPr>
      <w:r>
        <w:t xml:space="preserve">VI. References and Further Reading.</w:t>
      </w:r>
    </w:p>
    <w:p>
      <w:pPr>
        <w:numPr>
          <w:ilvl w:val="0"/>
          <w:numId w:val="1001"/>
        </w:numPr>
        <w:pStyle w:val="Compact"/>
      </w:pPr>
      <w:r>
        <w:t xml:space="preserve">National Institute of Statisticsand Informaticsof Peru.Latest Reports on Educationand Science Funding.</w:t>
      </w:r>
    </w:p>
    <w:p>
      <w:pPr>
        <w:numPr>
          <w:ilvl w:val="0"/>
          <w:numId w:val="1001"/>
        </w:numPr>
        <w:pStyle w:val="Compact"/>
      </w:pPr>
      <w:r>
        <w:t xml:space="preserve">Journals from the Peruvian Physical Society.Analysis of Local Research Trendsin</w:t>
      </w:r>
      <w:r>
        <w:t xml:space="preserve"> </w:t>
      </w:r>
      <w:hyperlink w:anchor="peru-lima">
        <w:r>
          <w:rPr>
            <w:rStyle w:val="Hyperlink"/>
            <w:bCs/>
            <w:b/>
          </w:rPr>
          <w:t xml:space="preserve">Peru Lima</w:t>
        </w:r>
      </w:hyperlink>
      <w:r>
        <w:t xml:space="preserve">.</w:t>
      </w:r>
    </w:p>
    <w:p>
      <w:pPr>
        <w:numPr>
          <w:ilvl w:val="0"/>
          <w:numId w:val="1001"/>
        </w:numPr>
        <w:pStyle w:val="Compact"/>
      </w:pPr>
      <w:r>
        <w:t xml:space="preserve">Academic Term Papersfrom Major Universities in</w:t>
      </w:r>
      <w:r>
        <w:t xml:space="preserve"> </w:t>
      </w:r>
      <w:hyperlink w:anchor="peru-lima">
        <w:r>
          <w:rPr>
            <w:rStyle w:val="Hyperlink"/>
            <w:bCs/>
            <w:b/>
          </w:rPr>
          <w:t xml:space="preserve">Peru Lima</w:t>
        </w:r>
      </w:hyperlink>
      <w:r>
        <w:t xml:space="preserve">regarding STEM Education.</w:t>
      </w:r>
    </w:p>
    <w:p>
      <w:pPr>
        <w:numPr>
          <w:ilvl w:val="0"/>
          <w:numId w:val="1001"/>
        </w:numPr>
        <w:pStyle w:val="Compact"/>
      </w:pPr>
      <w:r>
        <w:t xml:space="preserve">Scholarly Articleson the Roleof a</w:t>
      </w:r>
      <w:r>
        <w:t xml:space="preserve"> </w:t>
      </w:r>
      <w:hyperlink w:anchor="physicist">
        <w:r>
          <w:rPr>
            <w:rStyle w:val="Hyperlink"/>
            <w:iCs/>
            <w:i/>
          </w:rPr>
          <w:t xml:space="preserve">Physicist</w:t>
        </w:r>
      </w:hyperlink>
      <w:r>
        <w:t xml:space="preserve"> </w:t>
      </w:r>
      <w:r>
        <w:t xml:space="preserve">in Developing Nations.</w:t>
      </w:r>
    </w:p>
    <w:p>
      <w:pPr>
        <w:pStyle w:val="FirstParagraph"/>
      </w:pPr>
      <w:r>
        <w:t xml:space="preserve">.</w:t>
      </w:r>
    </w:p>
    <w:p>
      <w:pPr>
        <w:pStyle w:val="BodyText"/>
      </w:pPr>
      <w:r>
        <w:rPr>
          <w:iCs/>
          <w:i/>
        </w:rPr>
        <w:t xml:space="preserve">Note: This document is formatted as a Term Paper focusing on the specific aspects of Physicist and Peru Lima as requested.</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the Scientific Landscape of Peru Lima</dc:title>
  <dc:creator/>
  <dc:language>en</dc:language>
  <cp:keywords/>
  <dcterms:created xsi:type="dcterms:W3CDTF">2026-07-29T04:36:30Z</dcterms:created>
  <dcterms:modified xsi:type="dcterms:W3CDTF">2026-07-29T04:36:30Z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