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1" w:name="X2061baa7292874fa3728bc9bb908e3da356d6f3"/>
    <w:p>
      <w:pPr>
        <w:pStyle w:val="Heading1"/>
      </w:pPr>
      <w:r>
        <w:t xml:space="preserve">A Comprehensive Analysis of the Physiotherapist Profession</w:t>
      </w:r>
    </w:p>
    <w:bookmarkStart w:id="20" w:name="X71ae8073049930196b521e85ad0c31276edd8ab"/>
    <w:p>
      <w:pPr>
        <w:pStyle w:val="Heading2"/>
      </w:pPr>
      <w:r>
        <w:t xml:space="preserve">Focusing on Healthcare Dynamics in Bangladesh Dhaka</w:t>
      </w:r>
    </w:p>
    <w:p>
      <w:pPr>
        <w:pStyle w:val="FirstParagraph"/>
      </w:pPr>
      <w:r>
        <w:rPr>
          <w:bCs/>
          <w:b/>
        </w:rPr>
        <w:t xml:space="preserve">A Term Paper Submitted by:</w:t>
      </w:r>
    </w:p>
    <w:p>
      <w:pPr>
        <w:pStyle w:val="BodyText"/>
      </w:pPr>
      <w:r>
        <w:t xml:space="preserve">[Student Name]</w:t>
      </w:r>
    </w:p>
    <w:p>
      <w:pPr>
        <w:pStyle w:val="BodyText"/>
      </w:pPr>
      <w:r>
        <w:t xml:space="preserve">[Date]</w:t>
      </w:r>
    </w:p>
    <w:bookmarkEnd w:id="20"/>
    <w:bookmarkEnd w:id="21"/>
    <w:bookmarkStart w:id="22" w:name="i.-introduction"/>
    <w:p>
      <w:pPr>
        <w:pStyle w:val="Heading2"/>
      </w:pPr>
      <w:r>
        <w:t xml:space="preserve">I. Introduction</w:t>
      </w:r>
    </w:p>
    <w:p>
      <w:pPr>
        <w:pStyle w:val="FirstParagraph"/>
      </w:pPr>
      <w:r>
        <w:t xml:space="preserve">In the evolving landscape of modern healthcare, the role of specialized medical professionals has become increasingly critical. Among these, the Physiotherapist stands as a pivotal figure in rehabilitation and preventive care. This term paper aims to explore the multifaceted role of the Physiotherapist within a specific geographical and cultural context: Bangladesh Dhaka. As one of the most densely populated cities in the world, Dhaka faces unique healthcare challenges that necessitate specialized interventions. The integration of physiotherapy into mainstream medical practice in Bangladesh is not merely an enhancement of health services but a necessity driven by demographic shifts, urbanization, and lifestyle changes.</w:t>
      </w:r>
    </w:p>
    <w:p>
      <w:pPr>
        <w:pStyle w:val="BodyText"/>
      </w:pPr>
      <w:r>
        <w:t xml:space="preserve">This document examines the current status of physiotherapy in Bangladesh Dhaka, discussing the educational requirements for a Physiotherapist, the scope of their practice, and the societal impact they have on patient recovery. By focusing on these aspects, we can better understand how a skilled Physiotherapist contributes to national health goals and improves the quality of life for citizens in this bustling metropolitan hub.</w:t>
      </w:r>
    </w:p>
    <w:bookmarkEnd w:id="22"/>
    <w:bookmarkStart w:id="23" w:name="X569e0dcdd303ffe909c483f73895587238d3b72"/>
    <w:p>
      <w:pPr>
        <w:pStyle w:val="Heading2"/>
      </w:pPr>
      <w:r>
        <w:t xml:space="preserve">II. The Evolving Landscape of Healthcare in Bangladesh Dhaka</w:t>
      </w:r>
    </w:p>
    <w:p>
      <w:pPr>
        <w:pStyle w:val="FirstParagraph"/>
      </w:pPr>
      <w:r>
        <w:t xml:space="preserve">Dhaka, as the capital city, is experiencing rapid urbanization and industrialization. While this growth brings economic opportunities, it also introduces significant health challenges. Non-communicable diseases (NCDs), such as cardiovascular disorders, diabetes, and musculoskeletal issues linked to sedentary office work or labor-intensive jobs in the garment sector, are on the rise. Furthermore, an aging population requires long-term care solutions that traditional curative medicine often cannot fully address.</w:t>
      </w:r>
    </w:p>
    <w:p>
      <w:pPr>
        <w:pStyle w:val="BodyText"/>
      </w:pPr>
      <w:r>
        <w:t xml:space="preserve">In this context, the demand for holistic rehabilitation services is growing. The Physiotherapist emerges as a key provider in this scenario. Unlike surgeons or medical doctors who focus primarily on curing acute conditions through medication or operation, the Physiotherapist focuses on restoring function, mobility, and independence. In Bangladesh Dhaka, where hospital congestion is a chronic issue due to high patient loads, preventive care and rehabilitation managed by a qualified Physiotherapist can significantly reduce hospital stays and improve patient outcomes.</w:t>
      </w:r>
    </w:p>
    <w:bookmarkEnd w:id="23"/>
    <w:bookmarkStart w:id="24" w:name="X5b7d8db5d86ac0741481d18fb032479031a9176"/>
    <w:p>
      <w:pPr>
        <w:pStyle w:val="Heading2"/>
      </w:pPr>
      <w:r>
        <w:t xml:space="preserve">III. Education and Professional Standards for the Physiotherapist</w:t>
      </w:r>
    </w:p>
    <w:p>
      <w:pPr>
        <w:pStyle w:val="FirstParagraph"/>
      </w:pPr>
      <w:r>
        <w:t xml:space="preserve">To understand the credibility of the profession, one must look at the training required to become a Physiotherapist in Bangladesh. Historically, physiotherapy education was offered at a diploma level. However, recent reforms have elevated this to undergraduate (Bachelor of Physiotherapy or BPT) and postgraduate levels. The curriculum for a Physiotherapist now covers extensive knowledge in anatomy, physiology, biomechanics, neurology, orthopedics, and cardiopulmonary sciences.</w:t>
      </w:r>
    </w:p>
    <w:p>
      <w:pPr>
        <w:pStyle w:val="BodyText"/>
      </w:pPr>
      <w:r>
        <w:t xml:space="preserve">In Bangladesh Dhaka, several esteemed institutions provide this specialized education. These programs ensure that the graduate is not only technically proficient but also ethically grounded in patient care. The rigorous training equips the Physiotherapist with skills to perform physical assessments, develop individualized treatment plans, and utilize modalities such as electrotherapy and ultrasound therapy effectively. It is imperative that regulatory bodies in Bangladesh continue to enforce strict accreditation standards for these programs to ensure that every practicing Physiotherapist meets international benchmarks of competence.</w:t>
      </w:r>
    </w:p>
    <w:bookmarkEnd w:id="24"/>
    <w:bookmarkStart w:id="28" w:name="X9b4903d87f37cb4057c4e2754eff00ad475795c"/>
    <w:p>
      <w:pPr>
        <w:pStyle w:val="Heading2"/>
      </w:pPr>
      <w:r>
        <w:t xml:space="preserve">IV. Scope of Practice: Specializations within Dhaka</w:t>
      </w:r>
    </w:p>
    <w:p>
      <w:pPr>
        <w:pStyle w:val="FirstParagraph"/>
      </w:pPr>
      <w:r>
        <w:t xml:space="preserve">The scope of practice for a Physiotherapist is vast, encompassing various specializations that are increasingly relevant in the urban setting of Bangladesh Dhaka.</w:t>
      </w:r>
    </w:p>
    <w:bookmarkStart w:id="25" w:name="a.-musculoskeletal-physiotherapy"/>
    <w:p>
      <w:pPr>
        <w:pStyle w:val="Heading3"/>
      </w:pPr>
      <w:r>
        <w:t xml:space="preserve">A. Musculoskeletal Physiotherapy</w:t>
      </w:r>
    </w:p>
    <w:p>
      <w:pPr>
        <w:pStyle w:val="FirstParagraph"/>
      </w:pPr>
      <w:r>
        <w:t xml:space="preserve">In a city where manual labor and traffic accidents are common causes of injury, musculoskeletal physiotherapy is in high demand. A specialized Physiotherapist helps patients recover from fractures, sports injuries, and chronic back pain caused by poor posture in office environments.</w:t>
      </w:r>
    </w:p>
    <w:bookmarkEnd w:id="25"/>
    <w:bookmarkStart w:id="26" w:name="b.-neurological-rehabilitation"/>
    <w:p>
      <w:pPr>
        <w:pStyle w:val="Heading3"/>
      </w:pPr>
      <w:r>
        <w:t xml:space="preserve">B. Neurological Rehabilitation</w:t>
      </w:r>
    </w:p>
    <w:p>
      <w:pPr>
        <w:pStyle w:val="FirstParagraph"/>
      </w:pPr>
      <w:r>
        <w:t xml:space="preserve">With the rising prevalence of strokes due to hypertension and diabetes in Dhaka, neurological physiotherapy has become crucial. A skilled Physiotherapist works with stroke survivors to regain motor control, balance, and speech (often in collaboration with speech therapists), enabling them to return to independent living.</w:t>
      </w:r>
    </w:p>
    <w:bookmarkEnd w:id="26"/>
    <w:bookmarkStart w:id="27" w:name="c.-pediatric-and-geriatric-care"/>
    <w:p>
      <w:pPr>
        <w:pStyle w:val="Heading3"/>
      </w:pPr>
      <w:r>
        <w:t xml:space="preserve">C. Pediatric and Geriatric Care</w:t>
      </w:r>
    </w:p>
    <w:p>
      <w:pPr>
        <w:pStyle w:val="FirstParagraph"/>
      </w:pPr>
      <w:r>
        <w:t xml:space="preserve">In Bangladesh Dhaka, the demographic structure is shifting. There is a growing need for geriatric physiotherapy to manage arthritis and fall prevention among the elderly. Simultaneously, pediatric physiotherapy addresses congenital conditions like cerebral palsy, ensuring that children receive early intervention which drastically improves their long-term development.</w:t>
      </w:r>
    </w:p>
    <w:bookmarkEnd w:id="27"/>
    <w:bookmarkEnd w:id="28"/>
    <w:bookmarkStart w:id="29" w:name="v.-challenges-and-opportunities"/>
    <w:p>
      <w:pPr>
        <w:pStyle w:val="Heading2"/>
      </w:pPr>
      <w:r>
        <w:t xml:space="preserve">V. Challenges and Opportunities</w:t>
      </w:r>
    </w:p>
    <w:p>
      <w:pPr>
        <w:pStyle w:val="FirstParagraph"/>
      </w:pPr>
      <w:r>
        <w:t xml:space="preserve">Despite the growing recognition of its value, the profession of a Physiotherapist in Bangladesh Dhaka faces challenges. Public awareness is still evolving; many patients view physiotherapy as merely a massage service rather than a medical discipline involving active rehabilitation. There is also an issue of insurance coverage, where private health insurance policies often exclude or limit reimbursement for physiotherapy sessions.</w:t>
      </w:r>
    </w:p>
    <w:p>
      <w:pPr>
        <w:pStyle w:val="BodyText"/>
      </w:pPr>
      <w:r>
        <w:t xml:space="preserve">However, the opportunities far outweigh the challenges. The government’s focus on universal health coverage presents a significant opening for integrating community-based physiotherapy programs. Furthermore, digital health technologies are allowing Physiotherapists in Dhaka to offer tele-rehabilitation services, reaching underserved areas beyond the city center. As awareness grows regarding preventative healthcare, the role of the Physiotherapist will expand from post-injury recovery to pre-habitation and lifestyle management.</w:t>
      </w:r>
    </w:p>
    <w:bookmarkEnd w:id="29"/>
    <w:bookmarkStart w:id="30" w:name="vi.-conclusion"/>
    <w:p>
      <w:pPr>
        <w:pStyle w:val="Heading2"/>
      </w:pPr>
      <w:r>
        <w:t xml:space="preserve">VI. Conclusion</w:t>
      </w:r>
    </w:p>
    <w:p>
      <w:pPr>
        <w:pStyle w:val="FirstParagraph"/>
      </w:pPr>
      <w:r>
        <w:t xml:space="preserve">In conclusion, the Physiotherapist plays an indispensable role in the healthcare ecosystem of Bangladesh Dhaka. As a specialist dedicated to functional recovery and physical wellness, this professional bridges the gap between acute medical treatment and long-term quality of life. The rigorous education required ensures that a qualified Physiotherapist possesses the expertise to handle complex cases ranging from neurological deficits to sports injuries.</w:t>
      </w:r>
    </w:p>
    <w:p>
      <w:pPr>
        <w:pStyle w:val="BodyText"/>
      </w:pPr>
      <w:r>
        <w:t xml:space="preserve">For Bangladesh Dhaka, investing in physiotherapy infrastructure is not just an investment in medical technology but in human capital. By empowering more individuals to become competent Physiotherapists and integrating their services into both public hospitals and private clinics, the city can alleviate the burden on its healthcare systems. Ultimately, recognizing and elevating the status of the Physiotherapist is essential for building a healthier, more resilient society in Bangladesh Dhaka.</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Physiotherapist in Bangladesh Dhaka</dc:title>
  <dc:creator/>
  <dc:language>en</dc:language>
  <cp:keywords/>
  <dcterms:created xsi:type="dcterms:W3CDTF">2026-07-29T13:47:05Z</dcterms:created>
  <dcterms:modified xsi:type="dcterms:W3CDTF">2026-07-29T13:47:05Z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