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Term</w:t>
      </w:r>
      <w:r>
        <w:t xml:space="preserve"> </w:t>
      </w:r>
      <w:r>
        <w:t xml:space="preserve">Paper</w:t>
      </w:r>
    </w:p>
    <w:bookmarkStart w:id="26" w:name="X1348eeff6985ac4c4570c834a60c0a69d7b7356"/>
    <w:p>
      <w:pPr>
        <w:pStyle w:val="Heading1"/>
      </w:pPr>
      <w:r>
        <w:t xml:space="preserve">The Evolving Role of the Physiotherapist in Egypt Cairo: A Term Paper</w:t>
      </w:r>
    </w:p>
    <w:p>
      <w:pPr>
        <w:pStyle w:val="FirstParagraph"/>
      </w:pPr>
      <w:r>
        <w:t xml:space="preserve">margin-top: 2em; text-indent: 0;"&gt;margin-block-start:-2em;text-indent=0;margin-block-end=-2em"&gt;</w:t>
      </w:r>
      <w:r>
        <w:t xml:space="preserve"> </w:t>
      </w:r>
      <w:r>
        <w:rPr>
          <w:bCs/>
          <w:b/>
        </w:rPr>
        <w:t xml:space="preserve">Abstract:</w:t>
      </w:r>
      <w:r>
        <w:t xml:space="preserve">This term paper examines the critical role of the physiotherapist within the specific healthcare landscape of Egypt Cairo. It explores historical developments, current challenges such as insurance coverage and public awareness, and future prospects for rehabilitation services in this major urban center. The study highlights how modernizing physical therapy practices can significantly impact public health outcomes in Egypt Cairo.</w:t>
      </w:r>
    </w:p>
    <w:bookmarkStart w:id="20" w:name="introduction"/>
    <w:p>
      <w:pPr>
        <w:pStyle w:val="Heading2"/>
      </w:pPr>
      <w:r>
        <w:t xml:space="preserve">1. Introduction</w:t>
      </w:r>
    </w:p>
    <w:p>
      <w:pPr>
        <w:pStyle w:val="FirstParagraph"/>
      </w:pPr>
      <w:r>
        <w:t xml:space="preserve">In the rapidly developing metropolis of Egypt Cairo, the healthcare sector is undergoing a profound transformation. As life expectancy increases and lifestyle-related diseases become more prevalent, the demand for specialized rehabilitation services has never been higher at any point in recent history within this region. Central to this shift is the profession of physiotherapy. A</w:t>
      </w:r>
      <w:r>
        <w:t xml:space="preserve"> </w:t>
      </w:r>
      <w:r>
        <w:rPr>
          <w:bCs/>
          <w:b/>
        </w:rPr>
        <w:t xml:space="preserve">Physiotherapist</w:t>
      </w:r>
      <w:r>
        <w:t xml:space="preserve"> </w:t>
      </w:r>
      <w:r>
        <w:t xml:space="preserve">serves not merely as a practitioner of exercise but as a crucial allied health professional who restores movement and function when individuals are affected by injury, illness, or disability. This paper aims to analyze the specific context in which a</w:t>
      </w:r>
      <w:r>
        <w:t xml:space="preserve"> </w:t>
      </w:r>
      <w:r>
        <w:rPr>
          <w:bCs/>
          <w:b/>
        </w:rPr>
        <w:t xml:space="preserve">Physiotherapist</w:t>
      </w:r>
      <w:r>
        <w:t xml:space="preserve"> </w:t>
      </w:r>
      <w:r>
        <w:t xml:space="preserve">operates within Egypt Cairo, discussing the cultural perceptions, economic factors, and medical necessities that define their practice today.</w:t>
      </w:r>
    </w:p>
    <w:bookmarkEnd w:id="20"/>
    <w:bookmarkStart w:id="21" w:name="X09748813225276c7135a46201adb2d8e7d1ad17"/>
    <w:p>
      <w:pPr>
        <w:pStyle w:val="Heading2"/>
      </w:pPr>
      <w:r>
        <w:t xml:space="preserve">2. Historical Context and Professional Development in Egypt Cairo</w:t>
      </w:r>
    </w:p>
    <w:p>
      <w:pPr>
        <w:pStyle w:val="FirstParagraph"/>
      </w:pPr>
      <w:r>
        <w:t xml:space="preserve">The history of physiotherapy in Egypt dates back several decades; however its integration into the formal healthcare system of Egypt Cairo has only accelerated significantly over the last twenty years. Historically, rehabilitation services were often secondary to acute medical care, with</w:t>
      </w:r>
      <w:r>
        <w:t xml:space="preserve"> </w:t>
      </w:r>
      <w:r>
        <w:rPr>
          <w:bCs/>
          <w:b/>
        </w:rPr>
        <w:t xml:space="preserve">Physiotherapist</w:t>
      </w:r>
      <w:r>
        <w:t xml:space="preserve"> </w:t>
      </w:r>
      <w:r>
        <w:t xml:space="preserve">roles being underutilized or viewed as luxury amenities rather than essential medical necessities. In Egypt Cairo, this perception is slowly shifting due to increased educational standards and international accreditation of local universities.</w:t>
      </w:r>
    </w:p>
    <w:p>
      <w:pPr>
        <w:pStyle w:val="BodyText"/>
      </w:pPr>
      <w:r>
        <w:t xml:space="preserve">The establishment of specialized centers in areas such as Nasr City, Maadi, and Dokki has allowed the profession to gain traction among the middle and upper classes in Egypt Cairo. These institutions often employ board-certified</w:t>
      </w:r>
      <w:r>
        <w:t xml:space="preserve"> </w:t>
      </w:r>
      <w:r>
        <w:rPr>
          <w:bCs/>
          <w:b/>
        </w:rPr>
        <w:t xml:space="preserve">Physiotherapist</w:t>
      </w:r>
      <w:r>
        <w:t xml:space="preserve"> </w:t>
      </w:r>
      <w:r>
        <w:t xml:space="preserve">staff who are trained in both traditional modalities and cutting-edge robotic-assisted therapy technologies. This evolution reflects a broader trend across Egypt Cairo where private healthcare providers are beginning to recognize the long-term cost benefits of early physical rehabilitation.</w:t>
      </w:r>
    </w:p>
    <w:bookmarkEnd w:id="21"/>
    <w:bookmarkStart w:id="22" w:name="X28f38661eade62b5567d7648c55b3585638bd8d"/>
    <w:p>
      <w:pPr>
        <w:pStyle w:val="Heading2"/>
      </w:pPr>
      <w:r>
        <w:t xml:space="preserve">3. The Role of the Physiotherapist in Major Health Conditions</w:t>
      </w:r>
    </w:p>
    <w:p>
      <w:pPr>
        <w:pStyle w:val="FirstParagraph"/>
      </w:pPr>
      <w:r>
        <w:t xml:space="preserve">In Egypt Cairo, the workload for a</w:t>
      </w:r>
      <w:r>
        <w:t xml:space="preserve"> </w:t>
      </w:r>
      <w:r>
        <w:rPr>
          <w:bCs/>
          <w:b/>
        </w:rPr>
        <w:t xml:space="preserve">Physiotherapist</w:t>
      </w:r>
      <w:r>
        <w:t xml:space="preserve"> </w:t>
      </w:r>
      <w:r>
        <w:t xml:space="preserve">is diverse and demanding. One of the most critical areas of practice is geriatric care. With an aging population in Egypt Cairo, there is a rising incidence of osteoarthritis, stroke survivors requiring neurological rehabilitation, and general mobility issues. A skilled</w:t>
      </w:r>
      <w:r>
        <w:t xml:space="preserve"> </w:t>
      </w:r>
      <w:r>
        <w:rPr>
          <w:bCs/>
          <w:b/>
        </w:rPr>
        <w:t xml:space="preserve">Physiotherapist</w:t>
      </w:r>
      <w:r>
        <w:t xml:space="preserve"> </w:t>
      </w:r>
      <w:r>
        <w:t xml:space="preserve">plays a pivotal role in preventing falls and maintaining independence among the elderly in this dense urban environment.</w:t>
      </w:r>
    </w:p>
    <w:p>
      <w:pPr>
        <w:pStyle w:val="BodyText"/>
      </w:pPr>
      <w:r>
        <w:t xml:space="preserve">Furthermore, sports medicine is another booming sector for physiotherapy in Egypt Cairo. With a strong cultural emphasis on football and traditional sports like wrestling, injuries are common. Sports clubs across Egypt Cairo increasingly rely on dedicated</w:t>
      </w:r>
      <w:r>
        <w:t xml:space="preserve"> </w:t>
      </w:r>
      <w:r>
        <w:rPr>
          <w:bCs/>
          <w:b/>
        </w:rPr>
        <w:t xml:space="preserve">Physiotherapist</w:t>
      </w:r>
      <w:r>
        <w:t xml:space="preserve"> </w:t>
      </w:r>
      <w:r>
        <w:t xml:space="preserve">teams to manage acute injuries and ensure rapid return-to-play protocols are followed safely.</w:t>
      </w:r>
    </w:p>
    <w:p>
      <w:pPr>
        <w:pStyle w:val="BodyText"/>
      </w:pPr>
      <w:r>
        <w:t xml:space="preserve">Pediatric physiotherapy is also gaining ground in Egypt Cairo. Conditions such as cerebral palsy and developmental delays require early intervention. Specialized clinics in Egypt Cairo are now offering comprehensive care plans where the</w:t>
      </w:r>
      <w:r>
        <w:t xml:space="preserve"> </w:t>
      </w:r>
      <w:r>
        <w:rPr>
          <w:bCs/>
          <w:b/>
        </w:rPr>
        <w:t xml:space="preserve">Physiotherapist</w:t>
      </w:r>
      <w:r>
        <w:t xml:space="preserve"> </w:t>
      </w:r>
      <w:r>
        <w:t xml:space="preserve">works closely with neurologists, speech therapists, and occupational therapists to provide holistic support for children.</w:t>
      </w:r>
    </w:p>
    <w:bookmarkEnd w:id="22"/>
    <w:bookmarkStart w:id="23" w:name="X7602afd513c4abaa8cbba08c06769361ead54f1"/>
    <w:p>
      <w:pPr>
        <w:pStyle w:val="Heading2"/>
      </w:pPr>
      <w:r>
        <w:t xml:space="preserve">4. Challenges Facing Physiotherapy Services in Egypt Cairo</w:t>
      </w:r>
    </w:p>
    <w:p>
      <w:pPr>
        <w:pStyle w:val="FirstParagraph"/>
      </w:pPr>
      <w:r>
        <w:t xml:space="preserve">Despite the progress, significant challenges remain for the profession of a</w:t>
      </w:r>
      <w:r>
        <w:t xml:space="preserve"> </w:t>
      </w:r>
      <w:r>
        <w:rPr>
          <w:bCs/>
          <w:b/>
        </w:rPr>
        <w:t xml:space="preserve">Physiotherapist</w:t>
      </w:r>
      <w:r>
        <w:t xml:space="preserve"> </w:t>
      </w:r>
      <w:r>
        <w:t xml:space="preserve">in Egypt Cairo. One major hurdle is insurance coverage. While national health insurance schemes are expanding, reimbursement rates for physiotherapy sessions can be inconsistent or limited in number, forcing patients in Egypt Cairo to pay out-of-pocket for extended courses of treatment. This economic barrier limits access to care for lower-income populations living in Greater Cairo.</w:t>
      </w:r>
    </w:p>
    <w:p>
      <w:pPr>
        <w:pStyle w:val="BodyText"/>
      </w:pPr>
      <w:r>
        <w:t xml:space="preserve">Another challenge is public awareness. In many parts of Egypt Cairo, there remains a misconception that physiotherapy is synonymous with massage or general relaxation rather than clinical rehabilitation. Patients often seek the advice of a</w:t>
      </w:r>
      <w:r>
        <w:t xml:space="preserve"> </w:t>
      </w:r>
      <w:r>
        <w:rPr>
          <w:bCs/>
          <w:b/>
        </w:rPr>
        <w:t xml:space="preserve">Physiotherapist</w:t>
      </w:r>
      <w:r>
        <w:t xml:space="preserve"> </w:t>
      </w:r>
      <w:r>
        <w:t xml:space="preserve">only after failing to find relief through other means, which can delay recovery and complicate treatment plans. Educating the public in Egypt Cairo about the preventative and rehabilitative power of professional physical therapy is an ongoing task for healthcare advocates.</w:t>
      </w:r>
    </w:p>
    <w:p>
      <w:pPr>
        <w:pStyle w:val="BodyText"/>
      </w:pPr>
      <w:r>
        <w:t xml:space="preserve">Physiotherapist practicing in Egypt Cairo has access to updated training and certification requires robust institutional support from both the Egyptian Ministry of Health and private sector associations.</w:t>
      </w:r>
    </w:p>
    <w:bookmarkEnd w:id="23"/>
    <w:bookmarkStart w:id="24" w:name="X787230e4009bdbb2bb9f631adb91d09c1be2dc0"/>
    <w:p>
      <w:pPr>
        <w:pStyle w:val="Heading2"/>
      </w:pPr>
      <w:r>
        <w:t xml:space="preserve">5. The Future Outlook for Physiotherapy in Egypt Cairo</w:t>
      </w:r>
    </w:p>
    <w:p>
      <w:pPr>
        <w:pStyle w:val="FirstParagraph"/>
      </w:pPr>
      <w:r>
        <w:t xml:space="preserve">The future looks promising for the role of the</w:t>
      </w:r>
      <w:r>
        <w:t xml:space="preserve"> </w:t>
      </w:r>
      <w:r>
        <w:rPr>
          <w:bCs/>
          <w:b/>
        </w:rPr>
        <w:t xml:space="preserve">Physiotherapist</w:t>
      </w:r>
      <w:r>
        <w:t xml:space="preserve"> </w:t>
      </w:r>
      <w:r>
        <w:t xml:space="preserve">in Egypt Cairo. Several factors contribute to this optimism. First, technological integration is accelerating. Telehealth platforms are being adopted by forward-thinking clinics in Egypt Cairo, allowing a</w:t>
      </w:r>
      <w:r>
        <w:t xml:space="preserve"> </w:t>
      </w:r>
      <w:r>
        <w:rPr>
          <w:bCs/>
          <w:b/>
        </w:rPr>
        <w:t xml:space="preserve">Physiotherapist</w:t>
      </w:r>
      <w:r>
        <w:t xml:space="preserve"> </w:t>
      </w:r>
      <w:r>
        <w:t xml:space="preserve">to monitor patient progress remotely through video consultations and digital exercise logs.</w:t>
      </w:r>
    </w:p>
    <w:p>
      <w:pPr>
        <w:pStyle w:val="BodyText"/>
      </w:pPr>
      <w:r>
        <w:t xml:space="preserve">Physiotherapists, recognizing that a healthy workforce is more productive.</w:t>
      </w:r>
    </w:p>
    <w:p>
      <w:pPr>
        <w:pStyle w:val="BodyText"/>
      </w:pPr>
      <w:r>
        <w:t xml:space="preserve">Physiotherapist provides care that is culturally and medically appropriate.</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Physiotherapist</w:t>
      </w:r>
      <w:r>
        <w:t xml:space="preserve"> </w:t>
      </w:r>
      <w:r>
        <w:t xml:space="preserve">is at a pivotal juncture in Egypt Cairo. No longer a peripheral service, it is becoming an integral component of the healthcare infrastructure in this bustling capital city. From geriatric care and sports medicine to pediatric rehabilitation and corporate wellness, the scope of practice for a</w:t>
      </w:r>
      <w:r>
        <w:t xml:space="preserve"> </w:t>
      </w:r>
      <w:r>
        <w:rPr>
          <w:bCs/>
          <w:b/>
        </w:rPr>
        <w:t xml:space="preserve">Physiotherapist</w:t>
      </w:r>
      <w:r>
        <w:t xml:space="preserve"> </w:t>
      </w:r>
      <w:r>
        <w:t xml:space="preserve">in Egypt Cairo is broadening.</w:t>
      </w:r>
    </w:p>
    <w:p>
      <w:pPr>
        <w:pStyle w:val="BodyText"/>
      </w:pPr>
      <w:r>
        <w:t xml:space="preserve">To fully realize the potential of this profession, stakeholders must address challenges related to insurance coverage, public education, and continuous training. By doing so, Egypt Cairo can ensure that its residents have equitable access to high-quality rehabilitation services. The dedicated work of every</w:t>
      </w:r>
      <w:r>
        <w:t xml:space="preserve"> </w:t>
      </w:r>
      <w:r>
        <w:rPr>
          <w:bCs/>
          <w:b/>
        </w:rPr>
        <w:t xml:space="preserve">Physiotherapist</w:t>
      </w:r>
      <w:r>
        <w:t xml:space="preserve"> </w:t>
      </w:r>
      <w:r>
        <w:t xml:space="preserve">contributes significantly to the overall quality of life in Egypt Cairo, empowering individuals to lead healthier, more active lives amidst the challenges and opportunities of modern urban living.</w:t>
      </w:r>
    </w:p>
    <w:p>
      <w:pPr>
        <w:pStyle w:val="BodyText"/>
      </w:pPr>
      <w:r>
        <w:rPr>
          <w:iCs/>
          <w:i/>
        </w:rPr>
        <w:t xml:space="preserve">This Term Paper was prepared for academic review regarding healthcare professions in Egypt Cairo.</w:t>
      </w:r>
    </w:p>
    <w:p>
      <w:pPr>
        <w:pStyle w:val="BodyText"/>
      </w:pPr>
      <w:r>
        <w:t xml:space="preserve">margin-left=0.5in;margin-right=0.5in; margin-top:1in; margin-bottom:1inch"&gt;margin-left:-0.-5-in-margin-right=-o.-i-n-margin-top-1n-margin-bottom-ich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Egypt Cairo: A Term Paper</dc:title>
  <dc:creator/>
  <dc:language>en</dc:language>
  <cp:keywords/>
  <dcterms:created xsi:type="dcterms:W3CDTF">2026-07-29T21:23:57Z</dcterms:created>
  <dcterms:modified xsi:type="dcterms:W3CDTF">2026-07-29T21:23:57Z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