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Nigeria</w:t>
      </w:r>
      <w:r>
        <w:t xml:space="preserve"> </w:t>
      </w:r>
      <w:r>
        <w:t xml:space="preserve">Lagos</w:t>
      </w:r>
    </w:p>
    <w:bookmarkStart w:id="20" w:name="Xc5e16916cf59555db635c5a063015dfbc94578d"/>
    <w:p>
      <w:pPr>
        <w:pStyle w:val="Heading1"/>
      </w:pPr>
      <w:r>
        <w:t xml:space="preserve">A Term Paper on the Critical Role of the Physiotherapist in the Healthcare Ecosystem of Nigeria Lagos</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Rehabilitation Sciences</w:t>
      </w:r>
      <w:r>
        <w:br/>
      </w:r>
      <w:r>
        <w:rPr>
          <w:bCs/>
          <w:b/>
        </w:rPr>
        <w:t xml:space="preserve">Focusing Region:</w:t>
      </w:r>
      <w:r>
        <w:t xml:space="preserve">Nigeria Lagos</w:t>
      </w:r>
    </w:p>
    <w:bookmarkEnd w:id="20"/>
    <w:bookmarkStart w:id="26" w:name="X0448fd593b0b36e487af62ef6e40209f0ca17d1"/>
    <w:p>
      <w:pPr>
        <w:pStyle w:val="Heading1"/>
      </w:pPr>
      <w:r>
        <w:t xml:space="preserve">The Role and Evolution of the Physiotherapist in Nigeria Lagos</w:t>
      </w:r>
    </w:p>
    <w:p>
      <w:pPr>
        <w:pStyle w:val="FirstParagraph"/>
      </w:pPr>
      <w:r>
        <w:br/>
      </w:r>
    </w:p>
    <w:p>
      <w:pPr>
        <w:pStyle w:val="BodyText"/>
      </w:pPr>
      <w:r>
        <w:t xml:space="preserve">In the rapidly urbanizing landscape of modern Africa, few cities exemplify both immense potential and complex healthcare challenges as vividly as</w:t>
      </w:r>
      <w:r>
        <w:t xml:space="preserve"> </w:t>
      </w:r>
      <w:r>
        <w:rPr>
          <w:bCs/>
          <w:b/>
        </w:rPr>
        <w:t xml:space="preserve">Nigeria Lagos</w:t>
      </w:r>
      <w:r>
        <w:t xml:space="preserve">. As the economic nerve center of one of the world’s most populous nations,</w:t>
      </w:r>
      <w:r>
        <w:t xml:space="preserve"> </w:t>
      </w:r>
      <w:r>
        <w:rPr>
          <w:bCs/>
          <w:b/>
        </w:rPr>
        <w:t xml:space="preserve">Nigeria Lagos</w:t>
      </w:r>
      <w:r>
        <w:t xml:space="preserve"> </w:t>
      </w:r>
      <w:r>
        <w:t xml:space="preserve">faces a unique dual burden of disease: rising rates of non-communicable diseases (NCDs) such as diabetes and hypertension, alongside persistent infectious diseases and high incidences of trauma-related injuries. Within this complex medical environment, the professional designation of the</w:t>
      </w:r>
      <w:r>
        <w:t xml:space="preserve"> </w:t>
      </w:r>
      <w:r>
        <w:rPr>
          <w:bCs/>
          <w:b/>
        </w:rPr>
        <w:t xml:space="preserve">Physiotherapist</w:t>
      </w:r>
      <w:r>
        <w:t xml:space="preserve"> </w:t>
      </w:r>
      <w:r>
        <w:t xml:space="preserve">has evolved from a niche rehabilitation specialty to a cornerstone of holistic patient care. This term paper examines the multifaceted role of the</w:t>
      </w:r>
      <w:r>
        <w:t xml:space="preserve"> </w:t>
      </w:r>
      <w:r>
        <w:rPr>
          <w:bCs/>
          <w:b/>
        </w:rPr>
        <w:t xml:space="preserve">Physiotherapist</w:t>
      </w:r>
      <w:r>
        <w:t xml:space="preserve">, analyzing their critical contributions to public health, economic productivity, and social well-being specifically within the context of</w:t>
      </w:r>
      <w:r>
        <w:t xml:space="preserve"> </w:t>
      </w:r>
      <w:r>
        <w:rPr>
          <w:bCs/>
          <w:b/>
        </w:rPr>
        <w:t xml:space="preserve">Nigeria Lagos</w:t>
      </w:r>
      <w:r>
        <w:t xml:space="preserve">.</w:t>
      </w:r>
    </w:p>
    <w:p>
      <w:pPr>
        <w:pStyle w:val="BodyText"/>
      </w:pPr>
      <w:r>
        <w:br/>
      </w:r>
    </w:p>
    <w:bookmarkStart w:id="21" w:name="X4d6047931eee5df416bbd05abd47c6265a6a12f"/>
    <w:p>
      <w:pPr>
        <w:pStyle w:val="Heading2"/>
      </w:pPr>
      <w:r>
        <w:t xml:space="preserve">The Changing Demographic and Epidemiological Landscape of Nigeria Lagos</w:t>
      </w:r>
    </w:p>
    <w:p>
      <w:pPr>
        <w:pStyle w:val="FirstParagraph"/>
      </w:pPr>
      <w:r>
        <w:br/>
      </w:r>
    </w:p>
    <w:p>
      <w:pPr>
        <w:pStyle w:val="BodyText"/>
      </w:pPr>
      <w:r>
        <w:t xml:space="preserve">To understand the necessity of specialized rehabilitation services, one must first analyze the health profile of</w:t>
      </w:r>
      <w:r>
        <w:t xml:space="preserve"> </w:t>
      </w:r>
      <w:r>
        <w:rPr>
          <w:bCs/>
          <w:b/>
        </w:rPr>
        <w:t xml:space="preserve">Nigeria Lagos</w:t>
      </w:r>
      <w:r>
        <w:t xml:space="preserve">. The city is undergoing a rapid demographic transition. With a burgeoning middle class and an aging population, lifestyle-related conditions are on the rise. Conditions such as chronic lower back pain, often attributed to sedentary office work and poor ergonomic practices in high-rise buildings typical of Victoria Island and Ikoyi, have reached epidemic proportions. Furthermore,</w:t>
      </w:r>
      <w:r>
        <w:t xml:space="preserve"> </w:t>
      </w:r>
      <w:r>
        <w:rPr>
          <w:bCs/>
          <w:b/>
        </w:rPr>
        <w:t xml:space="preserve">Nigeria Lagos</w:t>
      </w:r>
      <w:r>
        <w:t xml:space="preserve"> </w:t>
      </w:r>
      <w:r>
        <w:t xml:space="preserve">is notorious for its traffic congestion ("go-slow"), which exacerbates physical strain on commuters who often lack access to private transport.</w:t>
      </w:r>
      <w:r>
        <w:br/>
      </w:r>
      <w:r>
        <w:t xml:space="preserve">Simultaneously, the city deals with a high volume of road traffic accidents (RTAs). The sheer density of vehicles and pedestrians in areas like Lekki and Surulere contributes to frequent traumatic injuries. In these scenarios, the immediate post-acute phase requires expert intervention to prevent permanent disability. Herein lies the primary value proposition of the</w:t>
      </w:r>
      <w:r>
        <w:t xml:space="preserve"> </w:t>
      </w:r>
      <w:r>
        <w:rPr>
          <w:bCs/>
          <w:b/>
        </w:rPr>
        <w:t xml:space="preserve">Physiotherapist</w:t>
      </w:r>
      <w:r>
        <w:t xml:space="preserve">. Unlike general practitioners who focus on diagnosis and medication, a</w:t>
      </w:r>
      <w:r>
        <w:t xml:space="preserve"> </w:t>
      </w:r>
      <w:r>
        <w:rPr>
          <w:bCs/>
          <w:b/>
        </w:rPr>
        <w:t xml:space="preserve">Physiotherapist</w:t>
      </w:r>
      <w:r>
        <w:t xml:space="preserve"> </w:t>
      </w:r>
      <w:r>
        <w:t xml:space="preserve">focuses on restoring function, mobility, and quality of life after trauma or during chronic illness management.</w:t>
      </w:r>
    </w:p>
    <w:p>
      <w:pPr>
        <w:pStyle w:val="BodyText"/>
      </w:pPr>
      <w:r>
        <w:br/>
      </w:r>
    </w:p>
    <w:bookmarkEnd w:id="21"/>
    <w:bookmarkStart w:id="22" w:name="Xef8778ccf26568b90c2fc3e33acae889c2c6a1a"/>
    <w:p>
      <w:pPr>
        <w:pStyle w:val="Heading2"/>
      </w:pPr>
      <w:r>
        <w:t xml:space="preserve">Clinical Expertise and Public Health Intervention in Nigeria Lagos</w:t>
      </w:r>
    </w:p>
    <w:p>
      <w:pPr>
        <w:pStyle w:val="FirstParagraph"/>
      </w:pPr>
      <w:r>
        <w:br/>
      </w:r>
    </w:p>
    <w:p>
      <w:pPr>
        <w:pStyle w:val="BodyText"/>
      </w:pPr>
      <w:r>
        <w:t xml:space="preserve">The scope of practice for a</w:t>
      </w:r>
      <w:r>
        <w:t xml:space="preserve"> </w:t>
      </w:r>
      <w:r>
        <w:rPr>
          <w:bCs/>
          <w:b/>
        </w:rPr>
        <w:t xml:space="preserve">Physiotherapist</w:t>
      </w:r>
      <w:r>
        <w:t xml:space="preserve"> </w:t>
      </w:r>
      <w:r>
        <w:t xml:space="preserve">in</w:t>
      </w:r>
      <w:r>
        <w:t xml:space="preserve"> </w:t>
      </w:r>
      <w:r>
        <w:rPr>
          <w:bCs/>
          <w:b/>
        </w:rPr>
        <w:t xml:space="preserve">Nigeria Lagos</w:t>
      </w:r>
      <w:r>
        <w:t xml:space="preserve"> </w:t>
      </w:r>
      <w:r>
        <w:t xml:space="preserve">is broad and increasingly vital. In tertiary institutions such as the Lagos University Teaching Hospital (LUTH) and private facilities like the Reddington Hospital, physiotherapy departments handle complex cases ranging from stroke rehabilitation to post-surgical orthopedic recovery.</w:t>
      </w:r>
    </w:p>
    <w:p>
      <w:pPr>
        <w:pStyle w:val="BodyText"/>
      </w:pPr>
      <w:r>
        <w:br/>
      </w:r>
    </w:p>
    <w:p>
      <w:pPr>
        <w:pStyle w:val="BodyText"/>
      </w:pPr>
      <w:r>
        <w:t xml:space="preserve">In</w:t>
      </w:r>
      <w:r>
        <w:t xml:space="preserve"> </w:t>
      </w:r>
      <w:r>
        <w:rPr>
          <w:bCs/>
          <w:b/>
        </w:rPr>
        <w:t xml:space="preserve">Nigeria Lagos</w:t>
      </w:r>
      <w:r>
        <w:t xml:space="preserve">, where access to surgical interventions may sometimes be delayed due to cost or logistical hurdles, conservative management by a skilled</w:t>
      </w:r>
      <w:r>
        <w:t xml:space="preserve"> </w:t>
      </w:r>
      <w:r>
        <w:rPr>
          <w:bCs/>
          <w:b/>
        </w:rPr>
        <w:t xml:space="preserve">Physiotherapist</w:t>
      </w:r>
      <w:r>
        <w:t xml:space="preserve"> </w:t>
      </w:r>
      <w:r>
        <w:t xml:space="preserve">becomes the first line of defense. For instance, in managing osteoarthritis—a prevalent condition among older adults in areas like Agege and Mushin—physiotherapists employ manual therapy and exercise prescriptions to reduce pain without relying solely on analgesics, which may have side effects or be financially burdensome for low-income families.</w:t>
      </w:r>
    </w:p>
    <w:p>
      <w:pPr>
        <w:pStyle w:val="BodyText"/>
      </w:pPr>
      <w:r>
        <w:br/>
      </w:r>
    </w:p>
    <w:p>
      <w:pPr>
        <w:pStyle w:val="BodyText"/>
      </w:pPr>
      <w:r>
        <w:t xml:space="preserve">Moreover, the role of the</w:t>
      </w:r>
      <w:r>
        <w:t xml:space="preserve"> </w:t>
      </w:r>
      <w:r>
        <w:rPr>
          <w:bCs/>
          <w:b/>
        </w:rPr>
        <w:t xml:space="preserve">Physiotherapist</w:t>
      </w:r>
      <w:r>
        <w:t xml:space="preserve"> </w:t>
      </w:r>
      <w:r>
        <w:t xml:space="preserve">extends into preventative health education. In community outreach programs across</w:t>
      </w:r>
      <w:r>
        <w:t xml:space="preserve"> </w:t>
      </w:r>
      <w:r>
        <w:rPr>
          <w:bCs/>
          <w:b/>
        </w:rPr>
        <w:t xml:space="preserve">Nigeria Lagos</w:t>
      </w:r>
      <w:r>
        <w:t xml:space="preserve">, physiotherapists educate populations on proper body mechanics, workplace ergonomics, and injury prevention. This is particularly relevant in the industrial sectors of Ikeja and Apapa, where occupational injuries are common. By implementing ergonomic assessments and training workers on safe lifting techniques, a</w:t>
      </w:r>
      <w:r>
        <w:t xml:space="preserve"> </w:t>
      </w:r>
      <w:r>
        <w:rPr>
          <w:bCs/>
          <w:b/>
        </w:rPr>
        <w:t xml:space="preserve">Physiotherapist</w:t>
      </w:r>
      <w:r>
        <w:t xml:space="preserve"> </w:t>
      </w:r>
      <w:r>
        <w:t xml:space="preserve">directly contributes to reducing absenteeism and enhancing workplace safety.</w:t>
      </w:r>
    </w:p>
    <w:p>
      <w:pPr>
        <w:pStyle w:val="BodyText"/>
      </w:pPr>
      <w:r>
        <w:br/>
      </w:r>
    </w:p>
    <w:bookmarkEnd w:id="22"/>
    <w:bookmarkStart w:id="23" w:name="X934b27d619b441dc670d0c362cb3c6b07774256"/>
    <w:p>
      <w:pPr>
        <w:pStyle w:val="Heading2"/>
      </w:pPr>
      <w:r>
        <w:t xml:space="preserve">Economic Implications: The Physiotherapist as an Economic Enabler</w:t>
      </w:r>
    </w:p>
    <w:p>
      <w:pPr>
        <w:pStyle w:val="FirstParagraph"/>
      </w:pPr>
      <w:r>
        <w:br/>
      </w:r>
    </w:p>
    <w:p>
      <w:pPr>
        <w:pStyle w:val="BodyText"/>
      </w:pPr>
      <w:r>
        <w:t xml:space="preserve">The economic argument for investing in physiotherapy services in</w:t>
      </w:r>
      <w:r>
        <w:t xml:space="preserve"> </w:t>
      </w:r>
      <w:r>
        <w:rPr>
          <w:bCs/>
          <w:b/>
        </w:rPr>
        <w:t xml:space="preserve">Nigeria Lagos</w:t>
      </w:r>
      <w:r>
        <w:t xml:space="preserve"> </w:t>
      </w:r>
      <w:r>
        <w:t xml:space="preserve">is compelling. A healthy workforce is a productive workforce. When workers suffer from musculoskeletal disorders, their productivity declines due to pain and reduced mobility. By employing a</w:t>
      </w:r>
      <w:r>
        <w:t xml:space="preserve"> </w:t>
      </w:r>
      <w:r>
        <w:rPr>
          <w:bCs/>
          <w:b/>
        </w:rPr>
        <w:t xml:space="preserve">Physiotherapist</w:t>
      </w:r>
      <w:r>
        <w:t xml:space="preserve">, organizations can facilitate faster return-to-work protocols, thereby minimizing economic loss.</w:t>
      </w:r>
    </w:p>
    <w:p>
      <w:pPr>
        <w:pStyle w:val="BodyText"/>
      </w:pPr>
      <w:r>
        <w:br/>
      </w:r>
    </w:p>
    <w:p>
      <w:pPr>
        <w:pStyle w:val="BodyText"/>
      </w:pPr>
      <w:r>
        <w:t xml:space="preserve">In the context of</w:t>
      </w:r>
      <w:r>
        <w:t xml:space="preserve"> </w:t>
      </w:r>
      <w:r>
        <w:rPr>
          <w:bCs/>
          <w:b/>
        </w:rPr>
        <w:t xml:space="preserve">Nigeria Lagos</w:t>
      </w:r>
      <w:r>
        <w:t xml:space="preserve">, where unemployment is a significant challenge, rehabilitation services also empower individuals with disabilities to reintegrate into the workforce. A</w:t>
      </w:r>
      <w:r>
        <w:t xml:space="preserve"> </w:t>
      </w:r>
      <w:r>
        <w:rPr>
          <w:bCs/>
          <w:b/>
        </w:rPr>
        <w:t xml:space="preserve">Physiotherapist</w:t>
      </w:r>
      <w:r>
        <w:t xml:space="preserve"> </w:t>
      </w:r>
      <w:r>
        <w:t xml:space="preserve">does not merely treat pain; they restore independence. For accident victims who may have suffered spinal cord injuries or limb fractures, the rehabilitation provided by a dedicated</w:t>
      </w:r>
      <w:r>
        <w:t xml:space="preserve"> </w:t>
      </w:r>
      <w:r>
        <w:rPr>
          <w:bCs/>
          <w:b/>
        </w:rPr>
        <w:t xml:space="preserve">Physiotherapist</w:t>
      </w:r>
      <w:r>
        <w:t xml:space="preserve"> </w:t>
      </w:r>
      <w:r>
        <w:t xml:space="preserve">can mean the difference between being a dependent and being an active participant in the economy. This restoration of dignity and economic utility is crucial for the sustainable development of</w:t>
      </w:r>
      <w:r>
        <w:t xml:space="preserve"> </w:t>
      </w:r>
      <w:r>
        <w:rPr>
          <w:bCs/>
          <w:b/>
        </w:rPr>
        <w:t xml:space="preserve">Nigeria Lagos</w:t>
      </w:r>
      <w:r>
        <w:t xml:space="preserve">.</w:t>
      </w:r>
    </w:p>
    <w:p>
      <w:pPr>
        <w:pStyle w:val="BodyText"/>
      </w:pPr>
      <w:r>
        <w:br/>
      </w:r>
    </w:p>
    <w:bookmarkEnd w:id="23"/>
    <w:bookmarkStart w:id="24" w:name="Xdccc13294dbb4a17f2d3d27839272f7a89df33b"/>
    <w:p>
      <w:pPr>
        <w:pStyle w:val="Heading2"/>
      </w:pPr>
      <w:r>
        <w:t xml:space="preserve">Challenges and Future Outlook for Physiotherapy in Nigeria Lagos</w:t>
      </w:r>
    </w:p>
    <w:p>
      <w:pPr>
        <w:pStyle w:val="FirstParagraph"/>
      </w:pPr>
      <w:r>
        <w:br/>
      </w:r>
    </w:p>
    <w:p>
      <w:pPr>
        <w:pStyle w:val="BodyText"/>
      </w:pPr>
      <w:r>
        <w:t xml:space="preserve">Despite these clear benefits, the profession faces significant hurdles in</w:t>
      </w:r>
      <w:r>
        <w:t xml:space="preserve"> </w:t>
      </w:r>
      <w:r>
        <w:rPr>
          <w:bCs/>
          <w:b/>
        </w:rPr>
        <w:t xml:space="preserve">Nigeria Lagos</w:t>
      </w:r>
      <w:r>
        <w:t xml:space="preserve">. There is a persistent gap in public awareness regarding the scope of physiotherapy. Many citizens still view physiotherapy as a luxury service reserved for sports stars or those who can afford private clinics, rather than an essential medical service. This misconception leads to delayed referrals and poorer patient outcomes.</w:t>
      </w:r>
      <w:r>
        <w:br/>
      </w:r>
      <w:r>
        <w:t xml:space="preserve">Additionally, there is a need for greater infrastructure investment in public health facilities across</w:t>
      </w:r>
      <w:r>
        <w:t xml:space="preserve"> </w:t>
      </w:r>
      <w:r>
        <w:rPr>
          <w:bCs/>
          <w:b/>
        </w:rPr>
        <w:t xml:space="preserve">Nigeria Lagos</w:t>
      </w:r>
      <w:r>
        <w:t xml:space="preserve">. While private practices are well-equipped, many public hospitals struggle with equipment shortages. Strengthening the referral pathway between general practitioners and</w:t>
      </w:r>
      <w:r>
        <w:t xml:space="preserve"> </w:t>
      </w:r>
      <w:r>
        <w:rPr>
          <w:bCs/>
          <w:b/>
        </w:rPr>
        <w:t xml:space="preserve">Physiotherapist</w:t>
      </w:r>
      <w:r>
        <w:t xml:space="preserve"> </w:t>
      </w:r>
      <w:r>
        <w:t xml:space="preserve">services in the public sector is essential to ensure equitable access.</w:t>
      </w:r>
    </w:p>
    <w:p>
      <w:pPr>
        <w:pStyle w:val="BodyText"/>
      </w:pPr>
      <w:r>
        <w:br/>
      </w:r>
    </w:p>
    <w:p>
      <w:pPr>
        <w:pStyle w:val="BodyText"/>
      </w:pPr>
      <w:r>
        <w:t xml:space="preserve">The future of healthcare in</w:t>
      </w:r>
      <w:r>
        <w:t xml:space="preserve"> </w:t>
      </w:r>
      <w:r>
        <w:rPr>
          <w:bCs/>
          <w:b/>
        </w:rPr>
        <w:t xml:space="preserve">Nigeria Lagos</w:t>
      </w:r>
      <w:r>
        <w:t xml:space="preserve"> </w:t>
      </w:r>
      <w:r>
        <w:t xml:space="preserve">also looks toward home-based care and tele-rehabilitation. As technology advances,</w:t>
      </w:r>
      <w:r>
        <w:t xml:space="preserve"> </w:t>
      </w:r>
      <w:r>
        <w:rPr>
          <w:bCs/>
          <w:b/>
        </w:rPr>
        <w:t xml:space="preserve">Physiotherapist</w:t>
      </w:r>
      <w:r>
        <w:t xml:space="preserve">s are increasingly using digital platforms to guide patients through rehabilitation exercises remotely. This innovation can bridge the gap in access for residents living on the mainland who face difficult commutes to central clinics.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Physiotherapist</w:t>
      </w:r>
      <w:r>
        <w:t xml:space="preserve"> </w:t>
      </w:r>
      <w:r>
        <w:t xml:space="preserve">plays an indispensable role in the healthcare matrix of</w:t>
      </w:r>
      <w:r>
        <w:t xml:space="preserve"> </w:t>
      </w:r>
      <w:r>
        <w:rPr>
          <w:bCs/>
          <w:b/>
        </w:rPr>
        <w:t xml:space="preserve">Nigeria Lagos</w:t>
      </w:r>
      <w:r>
        <w:t xml:space="preserve">. From managing chronic non-communicable diseases and rehabilitating trauma victims to promoting workplace safety and enhancing economic productivity, their contributions are wide-ranging. As</w:t>
      </w:r>
      <w:r>
        <w:t xml:space="preserve"> </w:t>
      </w:r>
      <w:r>
        <w:rPr>
          <w:bCs/>
          <w:b/>
        </w:rPr>
        <w:t xml:space="preserve">Nigeria Lagos</w:t>
      </w:r>
      <w:r>
        <w:t xml:space="preserve"> </w:t>
      </w:r>
      <w:r>
        <w:t xml:space="preserve">continues to grow as a mega-city, the demand for specialized rehabilitation services will only intensify. It is imperative that policymakers, healthcare administrators, and the public recognize the vital function of the</w:t>
      </w:r>
      <w:r>
        <w:t xml:space="preserve"> </w:t>
      </w:r>
      <w:r>
        <w:rPr>
          <w:bCs/>
          <w:b/>
        </w:rPr>
        <w:t xml:space="preserve">Physiotherapist</w:t>
      </w:r>
      <w:r>
        <w:t xml:space="preserve">. Investing in this profession is not merely a medical necessity but a strategic economic decision that supports the overall health and resilience of</w:t>
      </w:r>
      <w:r>
        <w:t xml:space="preserve"> </w:t>
      </w:r>
      <w:r>
        <w:rPr>
          <w:bCs/>
          <w:b/>
        </w:rPr>
        <w:t xml:space="preserve">Nigeria Lagos</w:t>
      </w:r>
      <w:r>
        <w:t xml:space="preserve">.</w:t>
      </w:r>
    </w:p>
    <w:p>
      <w:pPr>
        <w:pStyle w:val="BodyText"/>
      </w:pPr>
      <w:r>
        <w:br/>
      </w:r>
    </w:p>
    <w:p>
      <w:pPr>
        <w:pStyle w:val="BodyText"/>
      </w:pPr>
      <w:r>
        <w:t xml:space="preserve">By fostering greater awareness, improving access to care, and integrating physiotherapy more deeply into primary healthcare systems,</w:t>
      </w:r>
      <w:r>
        <w:t xml:space="preserve"> </w:t>
      </w:r>
      <w:r>
        <w:rPr>
          <w:bCs/>
          <w:b/>
        </w:rPr>
        <w:t xml:space="preserve">Nigeria Lagos</w:t>
      </w:r>
      <w:r>
        <w:t xml:space="preserve"> </w:t>
      </w:r>
      <w:r>
        <w:t xml:space="preserve">can ensure that its citizens enjoy not just longer lives, but healthier and more functional ones.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Nigeria Lagos</dc:title>
  <dc:creator/>
  <dc:language>en</dc:language>
  <cp:keywords/>
  <dcterms:created xsi:type="dcterms:W3CDTF">2026-07-29T16:59:19Z</dcterms:created>
  <dcterms:modified xsi:type="dcterms:W3CDTF">2026-07-29T16:59:19Z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