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Plumbers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cce2bd4db1a9e36b046dc891e1a7ab02008a853"/>
    <w:p>
      <w:pPr>
        <w:pStyle w:val="Heading1"/>
      </w:pPr>
      <w:r>
        <w:t xml:space="preserve">An Analysis of the Plumbing Trade in Brazil Rio de Janeiro</w:t>
      </w:r>
    </w:p>
    <w:p>
      <w:pPr>
        <w:pStyle w:val="FirstParagraph"/>
      </w:pPr>
      <w:r>
        <w:t xml:space="preserve">A Term Paper submitted regarding Infrastructure, Labor Markets, and Urban Development.</w:t>
      </w:r>
      <w:r>
        <w:br/>
      </w:r>
      <w:r>
        <w:br/>
      </w:r>
      <w:r>
        <w:rPr>
          <w:bCs/>
          <w:b/>
        </w:rPr>
        <w:t xml:space="preserve">Date:</w:t>
      </w:r>
      <w:r>
        <w:t xml:space="preserve"> </w:t>
      </w:r>
      <w:r>
        <w:t xml:space="preserve">October 26, 2023</w:t>
      </w:r>
      <w:r>
        <w:br/>
      </w:r>
      <w:r>
        <w:rPr>
          <w:bCs/>
          <w:b/>
        </w:rPr>
        <w:t xml:space="preserve">Region of Focus:</w:t>
      </w:r>
      <w:r>
        <w:t xml:space="preserve"> </w:t>
      </w:r>
      <w:r>
        <w:t xml:space="preserve">Brazil Rio de Janeiro</w:t>
      </w:r>
    </w:p>
    <w:bookmarkStart w:id="20" w:name="i.-introduction"/>
    <w:p>
      <w:pPr>
        <w:pStyle w:val="Heading2"/>
      </w:pPr>
      <w:r>
        <w:t xml:space="preserve">I. Introduction</w:t>
      </w:r>
    </w:p>
    <w:p>
      <w:pPr>
        <w:pStyle w:val="FirstParagraph"/>
      </w:pPr>
      <w:r>
        <w:t xml:space="preserve">The city of Brazil Rio de Janeiro stands as a global icon, renowned for its breathtaking natural landscapes, vibrant carnival culture, and historical significance. However, beneath the surface beauty lies a complex urban infrastructure system that requires constant maintenance and skilled labor to function effectively. Among these essential trades, the</w:t>
      </w:r>
      <w:r>
        <w:t xml:space="preserve"> </w:t>
      </w:r>
      <w:r>
        <w:rPr>
          <w:bCs/>
          <w:b/>
        </w:rPr>
        <w:t xml:space="preserve">Plumber</w:t>
      </w:r>
      <w:r>
        <w:t xml:space="preserve"> </w:t>
      </w:r>
      <w:r>
        <w:t xml:space="preserve">plays an indispensable role in ensuring public health, sanitation standards are met.</w:t>
      </w:r>
    </w:p>
    <w:p>
      <w:pPr>
        <w:pStyle w:val="BodyText"/>
      </w:pPr>
      <w:r>
        <w:t xml:space="preserve">This</w:t>
      </w:r>
      <w:r>
        <w:t xml:space="preserve"> </w:t>
      </w:r>
      <w:r>
        <w:rPr>
          <w:bCs/>
          <w:b/>
        </w:rPr>
        <w:t xml:space="preserve">Term Paper</w:t>
      </w:r>
      <w:r>
        <w:t xml:space="preserve"> </w:t>
      </w:r>
      <w:r>
        <w:t xml:space="preserve">seeks to examine the critical importance of plumbing services within this specific metropolitan context. It will analyze the unique challenges faced by professionals in Brazil Rio de Janeiro, ranging from the city’s difficult topography to its vast socioeconomic disparities. By focusing on Brazil Rio de Janeiro, we can better understand how a specialized trade supports one of South America’s most populous and culturally significant cities.</w:t>
      </w:r>
    </w:p>
    <w:bookmarkEnd w:id="20"/>
    <w:bookmarkStart w:id="21" w:name="X196dbee30677ac986e3b0766da35327a8080585"/>
    <w:p>
      <w:pPr>
        <w:pStyle w:val="Heading2"/>
      </w:pPr>
      <w:r>
        <w:t xml:space="preserve">II. The Topographical Challenge in Brazil Rio de Janeiro</w:t>
      </w:r>
    </w:p>
    <w:p>
      <w:pPr>
        <w:pStyle w:val="FirstParagraph"/>
      </w:pPr>
      <w:r>
        <w:t xml:space="preserve">To fully appreciate the work of a</w:t>
      </w:r>
      <w:r>
        <w:t xml:space="preserve"> </w:t>
      </w:r>
      <w:r>
        <w:rPr>
          <w:bCs/>
          <w:b/>
        </w:rPr>
        <w:t xml:space="preserve">Plumber</w:t>
      </w:r>
      <w:r>
        <w:t xml:space="preserve">, one must first understand the geography of Brazil Rio de Janeiro. The city is characterized by its dramatic combination of towering mountains, deep valleys, and coastline. This unique topography presents significant engineering hurdles for any infrastructure project.</w:t>
      </w:r>
    </w:p>
    <w:p>
      <w:pPr>
        <w:pStyle w:val="BodyText"/>
      </w:pPr>
      <w:r>
        <w:t xml:space="preserve">In many neighborhoods (known locally as</w:t>
      </w:r>
      <w:r>
        <w:t xml:space="preserve"> </w:t>
      </w:r>
      <w:r>
        <w:rPr>
          <w:iCs/>
          <w:i/>
        </w:rPr>
        <w:t xml:space="preserve">bairros</w:t>
      </w:r>
      <w:r>
        <w:t xml:space="preserve">), streets are narrow, winding, and steep. For a</w:t>
      </w:r>
      <w:r>
        <w:t xml:space="preserve"> </w:t>
      </w:r>
      <w:r>
        <w:rPr>
          <w:bCs/>
          <w:b/>
        </w:rPr>
        <w:t xml:space="preserve">Plumber</w:t>
      </w:r>
      <w:r>
        <w:t xml:space="preserve">, accessing properties to install or repair water supply lines and sewage systems is physically demanding. Unlike in flat urban centers where machinery can easily navigate, plumbers in Brazil Rio de Janeiro often rely on manual labor to transport heavy pipes and fittings through dense favelas (informal settlements) or historic districts with limited vehicle access.</w:t>
      </w:r>
    </w:p>
    <w:bookmarkEnd w:id="21"/>
    <w:bookmarkStart w:id="22" w:name="Xf263bcf857407798dd79bdc6bb80be66efcc02a"/>
    <w:p>
      <w:pPr>
        <w:pStyle w:val="Heading2"/>
      </w:pPr>
      <w:r>
        <w:t xml:space="preserve">III. Socioeconomic Disparities and Infrastructure Access</w:t>
      </w:r>
    </w:p>
    <w:p>
      <w:pPr>
        <w:pStyle w:val="FirstParagraph"/>
      </w:pPr>
      <w:r>
        <w:t xml:space="preserve">Brazil Rio de Janeiro is a city of stark contrasts. While affluent areas like Leblon and Gávea boast modern, centralized water systems, peripheral communities often suffer from inadequate infrastructure. In these regions, the role of the</w:t>
      </w:r>
      <w:r>
        <w:t xml:space="preserve"> </w:t>
      </w:r>
      <w:r>
        <w:rPr>
          <w:bCs/>
          <w:b/>
        </w:rPr>
        <w:t xml:space="preserve">Plumber</w:t>
      </w:r>
      <w:r>
        <w:t xml:space="preserve"> </w:t>
      </w:r>
      <w:r>
        <w:t xml:space="preserve">extends beyond simple repair; it becomes a matter of public health and social equity.</w:t>
      </w:r>
    </w:p>
    <w:p>
      <w:pPr>
        <w:pStyle w:val="BodyText"/>
      </w:pPr>
      <w:r>
        <w:t xml:space="preserve">In many informal settlements in Brazil Rio de Janeiro, connections to the main sewage grid are non-existent or illegal.</w:t>
      </w:r>
      <w:r>
        <w:t xml:space="preserve"> </w:t>
      </w:r>
      <w:r>
        <w:rPr>
          <w:bCs/>
          <w:b/>
        </w:rPr>
        <w:t xml:space="preserve">Plumbers</w:t>
      </w:r>
      <w:r>
        <w:t xml:space="preserve"> </w:t>
      </w:r>
      <w:r>
        <w:t xml:space="preserve">working in these areas often face legal ambiguities and safety risks when attempting to create functional waste management solutions. This</w:t>
      </w:r>
      <w:r>
        <w:t xml:space="preserve"> </w:t>
      </w:r>
      <w:r>
        <w:rPr>
          <w:bCs/>
          <w:b/>
        </w:rPr>
        <w:t xml:space="preserve">Term Paper</w:t>
      </w:r>
      <w:r>
        <w:t xml:space="preserve"> </w:t>
      </w:r>
      <w:r>
        <w:t xml:space="preserve">argues that the lack of regulated plumbing services contributes significantly to health crises, such as waterborne diseases, which disproportionately affect vulnerable populations in Brazil Rio de Janeiro.</w:t>
      </w:r>
    </w:p>
    <w:bookmarkEnd w:id="22"/>
    <w:bookmarkStart w:id="23" w:name="Xf195e37faa43557b3654dae47d95bd7ca9bad78"/>
    <w:p>
      <w:pPr>
        <w:pStyle w:val="Heading2"/>
      </w:pPr>
      <w:r>
        <w:t xml:space="preserve">IV. The Economic Impact of Plumbing Services</w:t>
      </w:r>
    </w:p>
    <w:p>
      <w:pPr>
        <w:pStyle w:val="FirstParagraph"/>
      </w:pPr>
      <w:r>
        <w:t xml:space="preserve">The construction and real estate sectors in Brazil Rio de Janeiro are major contributors to the local economy. As the city continues to develop infrastructure for events and tourism, the demand for skilled</w:t>
      </w:r>
      <w:r>
        <w:t xml:space="preserve"> </w:t>
      </w:r>
      <w:r>
        <w:rPr>
          <w:bCs/>
          <w:b/>
        </w:rPr>
        <w:t xml:space="preserve">Plumberss remains high.</w:t>
      </w:r>
    </w:p>
    <w:p>
      <w:pPr>
        <w:pStyle w:val="BodyText"/>
      </w:pPr>
      <w:r>
        <w:t xml:space="preserve">A professional</w:t>
      </w:r>
      <w:r>
        <w:t xml:space="preserve"> </w:t>
      </w:r>
      <w:r>
        <w:rPr>
          <w:bCs/>
          <w:b/>
        </w:rPr>
        <w:t xml:space="preserve">Plumber</w:t>
      </w:r>
      <w:r>
        <w:t xml:space="preserve"> </w:t>
      </w:r>
      <w:r>
        <w:t xml:space="preserve">contributes directly to:</w:t>
      </w:r>
    </w:p>
    <w:p>
      <w:pPr>
        <w:pStyle w:val="BodyText"/>
      </w:pPr>
      <w:r>
        <w:rPr>
          <w:iCs/>
          <w:i/>
        </w:rPr>
        <w:t xml:space="preserve">Maintaining property value:</w:t>
      </w:r>
      <w:r>
        <w:t xml:space="preserve"> </w:t>
      </w:r>
      <w:r>
        <w:t xml:space="preserve">Efficient water systems are crucial for real estate prices in a competitive market like Brazil Rio de Janeiro.</w:t>
      </w:r>
    </w:p>
    <w:p>
      <w:pPr>
        <w:pStyle w:val="BodyText"/>
      </w:pPr>
      <w:r>
        <w:rPr>
          <w:iCs/>
          <w:i/>
        </w:rPr>
        <w:t xml:space="preserve">Tourism sustainability:</w:t>
      </w:r>
      <w:r>
        <w:t xml:space="preserve"> </w:t>
      </w:r>
      <w:r>
        <w:t xml:space="preserve">Hotels and resorts, which form the backbone of tourism in Brazil Rio de Janeiro, require 24/7 maintenance of plumbing fixtures to ensure guest satisfaction.</w:t>
      </w:r>
    </w:p>
    <w:p>
      <w:pPr>
        <w:pStyle w:val="BodyText"/>
      </w:pPr>
      <w:r>
        <w:t xml:space="preserve">Economic stability:</w:t>
      </w:r>
    </w:p>
    <w:p>
      <w:pPr>
        <w:pStyle w:val="BodyText"/>
      </w:pPr>
      <w:r>
        <w:t xml:space="preserve">The informal nature of some plumbing work in Brazil Rio de Janeiro also poses challenges for tax revenue and labor protection. Many workers operate without formal contracts, leading to a</w:t>
      </w:r>
    </w:p>
    <w:p>
      <w:pPr>
        <w:pStyle w:val="BodyText"/>
      </w:pPr>
      <w:r>
        <w:t xml:space="preserve">"gig economy" dynamic where skilled trades are undervalued. This</w:t>
      </w:r>
      <w:r>
        <w:t xml:space="preserve"> </w:t>
      </w:r>
      <w:r>
        <w:rPr>
          <w:bCs/>
          <w:b/>
        </w:rPr>
        <w:t xml:space="preserve">Term Paper</w:t>
      </w:r>
      <w:r>
        <w:t xml:space="preserve"> </w:t>
      </w:r>
      <w:r>
        <w:t xml:space="preserve">highlights the need for better regulation and training programs specifically tailored to the tropical climate conditions found in Brazil Rio de Janeiro.</w:t>
      </w:r>
    </w:p>
    <w:bookmarkEnd w:id="23"/>
    <w:bookmarkStart w:id="24" w:name="v.-environmental-considerations"/>
    <w:p>
      <w:pPr>
        <w:pStyle w:val="Heading2"/>
      </w:pPr>
      <w:r>
        <w:t xml:space="preserve">V. Environmental Considerations</w:t>
      </w:r>
    </w:p>
    <w:p>
      <w:pPr>
        <w:pStyle w:val="FirstParagraph"/>
      </w:pPr>
      <w:r>
        <w:t xml:space="preserve">Brazil Rio de Janeiro is home to vital ecosystems, including beaches, lagoons (such as Lagoa Rodrigo de Freitas), and mountains (like Corcovado). Proper waste disposal is paramount. A negligent</w:t>
      </w:r>
      <w:r>
        <w:t xml:space="preserve"> </w:t>
      </w:r>
      <w:r>
        <w:rPr>
          <w:bCs/>
          <w:b/>
        </w:rPr>
        <w:t xml:space="preserve">Plumber</w:t>
      </w:r>
    </w:p>
    <w:p>
      <w:pPr>
        <w:pStyle w:val="BodyText"/>
      </w:pPr>
      <w:r>
        <w:t xml:space="preserve">Sustainable plumbing practices are increasingly important in Brazil Rio de Janeiro. This includes:</w:t>
      </w:r>
    </w:p>
    <w:p>
      <w:pPr>
        <w:pStyle w:val="BodyText"/>
      </w:pPr>
      <w:r>
        <w:rPr>
          <w:bCs/>
          <w:b/>
        </w:rPr>
        <w:t xml:space="preserve">Rainwater harvesting systems:</w:t>
      </w:r>
      <w:r>
        <w:t xml:space="preserve"> </w:t>
      </w:r>
      <w:r>
        <w:t xml:space="preserve">Essential for reducing pressure on municipal water supplies.</w:t>
      </w:r>
    </w:p>
    <w:p>
      <w:pPr>
        <w:pStyle w:val="BodyText"/>
      </w:pPr>
      <w:r>
        <w:t xml:space="preserve">Greywater recycling:</w:t>
      </w:r>
    </w:p>
    <w:p>
      <w:pPr>
        <w:pStyle w:val="BodyText"/>
      </w:pPr>
      <w:r>
        <w:t xml:space="preserve">Educating plumbers in Brazil Rio de Janeiro about these sustainable methods is a key area for future improvement. This</w:t>
      </w:r>
    </w:p>
    <w:p>
      <w:pPr>
        <w:pStyle w:val="BodyText"/>
      </w:pPr>
      <w:r>
        <w:t xml:space="preserve">Term Papersuggests that integrating environmental science into plumbing curricula would benefit both the profession and the city's ecological health.</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Plumber</w:t>
      </w:r>
    </w:p>
    <w:p>
      <w:pPr>
        <w:pStyle w:val="BodyText"/>
      </w:pPr>
      <w:r>
        <w:t xml:space="preserve">This</w:t>
      </w:r>
    </w:p>
    <w:p>
      <w:pPr>
        <w:pStyle w:val="BodyText"/>
      </w:pPr>
      <w:r>
        <w:t xml:space="preserve">Term Paper has demonstrated that while the role may seem mundane, it is critical to the social fabric and economic stability of Brazil Rio de Janeiro. Investing in better training, regulation, and infrastructure support for plumbers will lead to a healthier, more equitable city for all who call this vibrant metropolis home.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Plumbers in Brazil Rio de Janeiro</dc:title>
  <dc:creator/>
  <dc:language>en</dc:language>
  <cp:keywords/>
  <dcterms:created xsi:type="dcterms:W3CDTF">2026-07-29T12:07:18Z</dcterms:created>
  <dcterms:modified xsi:type="dcterms:W3CDTF">2026-07-29T12:07:18Z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