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China</w:t>
      </w:r>
      <w:r>
        <w:t xml:space="preserve"> </w:t>
      </w:r>
      <w:r>
        <w:t xml:space="preserve">Shanghai</w:t>
      </w:r>
    </w:p>
    <w:bookmarkStart w:id="35" w:name="X318f96816b8963c92ca58236107fd246eb10c61"/>
    <w:p>
      <w:pPr>
        <w:pStyle w:val="Heading1"/>
      </w:pPr>
      <w:r>
        <w:t xml:space="preserve">The Role, Regulation, and Modernization of the Plumber in China Shanghai</w:t>
      </w:r>
    </w:p>
    <w:p>
      <w:pPr>
        <w:pStyle w:val="FirstParagraph"/>
      </w:pPr>
      <w:r>
        <w:rPr>
          <w:bCs/>
          <w:b/>
        </w:rPr>
        <w:t xml:space="preserve">Abstract:</w:t>
      </w:r>
      <w:r>
        <w:br/>
      </w:r>
      <w:r>
        <w:br/>
      </w:r>
      <w:r>
        <w:t xml:space="preserve">This term paper explores the critical role of the professional plumber within the unique urban landscape of China Shanghai. As one of the most densely populated metropolises in the world, Shanghai faces distinct challenges regarding water management, infrastructure aging, and rapid modernization. This document analyzes how a skilled plumber functions not merely as a repair technician but as an essential component of public health and urban stability in this specific geographic context. It examines regulatory frameworks, technological integration via smart city initiatives, and the socio-economic status of plumbing professionals in Shanghai.</w:t>
      </w:r>
      <w:r>
        <w:br/>
      </w:r>
      <w:r>
        <w:br/>
      </w:r>
      <w:r>
        <w:rPr>
          <w:bCs/>
          <w:b/>
        </w:rPr>
        <w:t xml:space="preserve">Keywords:</w:t>
      </w:r>
      <w:r>
        <w:t xml:space="preserve"> </w:t>
      </w:r>
      <w:r>
        <w:t xml:space="preserve">Plumber, China Shanghai, Urban Infrastructure, Water Management, Smart City.</w:t>
      </w:r>
    </w:p>
    <w:bookmarkStart w:id="20" w:name="i.-introduction"/>
    <w:p>
      <w:pPr>
        <w:pStyle w:val="Heading2"/>
      </w:pPr>
      <w:r>
        <w:t xml:space="preserve">I. Introduction</w:t>
      </w:r>
    </w:p>
    <w:p>
      <w:pPr>
        <w:pStyle w:val="FirstParagraph"/>
      </w:pPr>
      <w:r>
        <w:t xml:space="preserve">In the context of global urbanization, the integrity of water supply and drainage systems is paramount to public health and economic continuity. Nowhere is this more evident than in China Shanghai, a city that serves as a gateway between traditional Chinese culture and futuristic modernity. Within this high-density environment, the profession of the plumber holds significant weight. A</w:t>
      </w:r>
      <w:r>
        <w:t xml:space="preserve"> </w:t>
      </w:r>
      <w:r>
        <w:rPr>
          <w:bCs/>
          <w:b/>
        </w:rPr>
        <w:t xml:space="preserve">Plumber</w:t>
      </w:r>
      <w:r>
        <w:t xml:space="preserve"> </w:t>
      </w:r>
      <w:r>
        <w:t xml:space="preserve">in this region operates within a complex web of strict municipal regulations, aging infrastructure from the early twentieth century, and cutting-edge technological advancements driven by Shanghai’s status as a global financial hub.</w:t>
      </w:r>
    </w:p>
    <w:p>
      <w:pPr>
        <w:pStyle w:val="BodyText"/>
      </w:pPr>
      <w:r>
        <w:t xml:space="preserve">This term paper aims to dissect the specific duties, challenges, and evolution of the plumbing profession in China Shanghai. By understanding the local context of China Shanghai, one can appreciate why a standard definition of plumbing is insufficient. Instead, we must view the plumber as a specialized technician who bridges historical infrastructure with modern sustainability goals.</w:t>
      </w:r>
    </w:p>
    <w:bookmarkEnd w:id="20"/>
    <w:bookmarkStart w:id="23" w:name="X1803e4baaf96361fb0e2ba3be784d936ec7cb64"/>
    <w:p>
      <w:pPr>
        <w:pStyle w:val="Heading2"/>
      </w:pPr>
      <w:r>
        <w:t xml:space="preserve">II. Historical Context and Infrastructure Challenges in China Shanghai</w:t>
      </w:r>
    </w:p>
    <w:p>
      <w:pPr>
        <w:pStyle w:val="FirstParagraph"/>
      </w:pPr>
      <w:r>
        <w:t xml:space="preserve">To understand the current demand for a professional plumber in China Shanghai, one must first analyze the physical environment. The city boasts areas with infrastructure dating back to the colonial era, characterized by cast-iron pipes that are prone to corrosion and leaks. Simultaneously, new districts like Pudong feature state-of-the-art piping systems integrated into skyscrapers.</w:t>
      </w:r>
    </w:p>
    <w:bookmarkStart w:id="21" w:name="the-aging-infrastructure-problem"/>
    <w:p>
      <w:pPr>
        <w:pStyle w:val="Heading3"/>
      </w:pPr>
      <w:r>
        <w:t xml:space="preserve">The Aging Infrastructure Problem</w:t>
      </w:r>
    </w:p>
    <w:p>
      <w:pPr>
        <w:pStyle w:val="FirstParagraph"/>
      </w:pPr>
      <w:r>
        <w:t xml:space="preserve">In older neighborhoods of China Shanghai, such as those in the Huangpu or Jingan districts, the primary concern for a plumber is often replacement and reinforcement. The "old residential communities" (laojiu xiaoqu) present significant hurdles for any plumber entering these spaces. Narrow alleyways (longtang) restrict access to heavy machinery, requiring plumbers to possess manual dexterity and innovative problem-solving skills that differ from suburban or rural practices.</w:t>
      </w:r>
    </w:p>
    <w:bookmarkEnd w:id="21"/>
    <w:bookmarkStart w:id="22" w:name="population-density-and-demand"/>
    <w:p>
      <w:pPr>
        <w:pStyle w:val="Heading3"/>
      </w:pPr>
      <w:r>
        <w:t xml:space="preserve">Population Density and Demand</w:t>
      </w:r>
    </w:p>
    <w:p>
      <w:pPr>
        <w:pStyle w:val="FirstParagraph"/>
      </w:pPr>
      <w:r>
        <w:t xml:space="preserve">With a population exceeding twenty-six million, the volume of daily water usage in China Shanghai is immense. The stress placed on sewage and water supply systems creates a high turnover rate for maintenance requests. Consequently, the role of the plumber shifts from occasional repair to constant preventative maintenance. In this context, a plumber acts as an early warning system for larger municipal failures.</w:t>
      </w:r>
    </w:p>
    <w:bookmarkEnd w:id="22"/>
    <w:bookmarkEnd w:id="23"/>
    <w:bookmarkStart w:id="26" w:name="X0ab4ddf8f2b93e3cdf2bd7c0928ec08d46a23cc"/>
    <w:p>
      <w:pPr>
        <w:pStyle w:val="Heading2"/>
      </w:pPr>
      <w:r>
        <w:t xml:space="preserve">III. Regulatory Framework and Professional Standards</w:t>
      </w:r>
    </w:p>
    <w:p>
      <w:pPr>
        <w:pStyle w:val="FirstParagraph"/>
      </w:pPr>
      <w:r>
        <w:t xml:space="preserve">The profession of plumbing in China is heavily regulated by national and municipal codes. For any individual working as a plumber in China Shanghai, adherence to the "Building Water Supply and Drainage Design Code" (GB 50015) is mandatory. However, local enforcement in Shanghai tends to be stricter than the national average due to the city's focus on environmental protection.</w:t>
      </w:r>
    </w:p>
    <w:bookmarkStart w:id="24" w:name="licensing-and-certification"/>
    <w:p>
      <w:pPr>
        <w:pStyle w:val="Heading3"/>
      </w:pPr>
      <w:r>
        <w:t xml:space="preserve">Licensing and Certification</w:t>
      </w:r>
    </w:p>
    <w:p>
      <w:pPr>
        <w:pStyle w:val="FirstParagraph"/>
      </w:pPr>
      <w:r>
        <w:t xml:space="preserve">Becoming a certified plumber in China Shanghai requires rigorous training and examination. The government has recently pushed for higher standards, mandating that plumbers working on commercial buildings possess specific certifications related to fire suppression systems and energy-efficient water heaters. This regulatory environment ensures that the quality of service provided by a plumber meets international safety standards, which is crucial for attracting foreign investment and maintaining public trust.</w:t>
      </w:r>
    </w:p>
    <w:bookmarkEnd w:id="24"/>
    <w:bookmarkStart w:id="25" w:name="environmental-compliance"/>
    <w:p>
      <w:pPr>
        <w:pStyle w:val="Heading3"/>
      </w:pPr>
      <w:r>
        <w:t xml:space="preserve">Environmental Compliance</w:t>
      </w:r>
    </w:p>
    <w:p>
      <w:pPr>
        <w:pStyle w:val="FirstParagraph"/>
      </w:pPr>
      <w:r>
        <w:t xml:space="preserve">Furthermore, plumbers in China Shanghai are increasingly required to comply with green building standards. With the city’s push for carbon neutrality by 2050, plumbers must install water-saving fixtures that meet specific flow-rate restrictions. This adds a layer of complexity to the profession, transforming it from simple mechanical work into environmentally conscious engineering.</w:t>
      </w:r>
    </w:p>
    <w:bookmarkEnd w:id="25"/>
    <w:bookmarkEnd w:id="26"/>
    <w:bookmarkStart w:id="29" w:name="Xcc3571f2c54b80c6149d7284ea12993b6a7bfd7"/>
    <w:p>
      <w:pPr>
        <w:pStyle w:val="Heading2"/>
      </w:pPr>
      <w:r>
        <w:t xml:space="preserve">IV. Technology and the Smart City Integration</w:t>
      </w:r>
    </w:p>
    <w:p>
      <w:pPr>
        <w:pStyle w:val="FirstParagraph"/>
      </w:pPr>
      <w:r>
        <w:t xml:space="preserve">Shanghai is often cited as one of the world's leading "Smart Cities." This technological integration profoundly impacts how a plumber operates. Traditional wrench-and-pipe methodologies are being augmented by digital tools.</w:t>
      </w:r>
    </w:p>
    <w:bookmarkStart w:id="27" w:name="digital-dispatch-and-monitoring"/>
    <w:p>
      <w:pPr>
        <w:pStyle w:val="Heading3"/>
      </w:pPr>
      <w:r>
        <w:t xml:space="preserve">Digital Dispatch and Monitoring</w:t>
      </w:r>
    </w:p>
    <w:p>
      <w:pPr>
        <w:pStyle w:val="FirstParagraph"/>
      </w:pPr>
      <w:r>
        <w:t xml:space="preserve">In modern China Shanghai, plumbers rarely rely on word-of-mouth referrals alone. Most professional services operate through integrated mobile applications that use GPS and big data to dispatch the nearest available plumber. For the consumer, this means transparency in pricing and speed of service. For the plumber, it requires proficiency with digital interfaces to log jobs, upload before-and-after photos, and communicate with municipal databases.</w:t>
      </w:r>
    </w:p>
    <w:bookmarkEnd w:id="27"/>
    <w:bookmarkStart w:id="28" w:name="smart-leak-detection"/>
    <w:p>
      <w:pPr>
        <w:pStyle w:val="Heading3"/>
      </w:pPr>
      <w:r>
        <w:t xml:space="preserve">Smart Leak Detection</w:t>
      </w:r>
    </w:p>
    <w:p>
      <w:pPr>
        <w:pStyle w:val="FirstParagraph"/>
      </w:pPr>
      <w:r>
        <w:t xml:space="preserve">Municipal water authorities in China Shanghai have begun installing smart meters and acoustic leak detectors in major water lines. When a leak is detected, the system alerts specialized plumbing crews. Here, the plumber’s role evolves into that of a diagnostic technician using sonar and thermal imaging equipment to pinpoint leaks without destructive excavation. This technological leap reduces disruption to urban life but requires continuous upskilling.</w:t>
      </w:r>
    </w:p>
    <w:bookmarkEnd w:id="28"/>
    <w:bookmarkEnd w:id="29"/>
    <w:bookmarkStart w:id="32" w:name="Xcf1470bb9ce30243a54abd556290bf466487e8e"/>
    <w:p>
      <w:pPr>
        <w:pStyle w:val="Heading2"/>
      </w:pPr>
      <w:r>
        <w:t xml:space="preserve">V. Socio-Economic Status and Labor Dynamics</w:t>
      </w:r>
    </w:p>
    <w:p>
      <w:pPr>
        <w:pStyle w:val="FirstParagraph"/>
      </w:pPr>
      <w:r>
        <w:t xml:space="preserve">The socio-economic position of the plumber in China Shanghai reflects broader trends in China’s labor market. While skilled trades are often undervalued globally, the scarcity of certified technicians in a mega-city like Shanghai has driven wages upward for those with specialized skills. However, the profession still faces stigma associated with manual labor.</w:t>
      </w:r>
    </w:p>
    <w:bookmarkStart w:id="30" w:name="the-migrant-worker-component"/>
    <w:p>
      <w:pPr>
        <w:pStyle w:val="Heading3"/>
      </w:pPr>
      <w:r>
        <w:t xml:space="preserve">The Migrant Worker Component</w:t>
      </w:r>
    </w:p>
    <w:p>
      <w:pPr>
        <w:pStyle w:val="FirstParagraph"/>
      </w:pPr>
      <w:r>
        <w:t xml:space="preserve">A significant portion of the plumbing workforce in China Shanghai consists of migrant workers from other provinces. These individuals often fill the gaps in residential repair markets where large corporations do not operate efficiently. Their contribution is vital to the functioning of daily life for millions, yet they frequently lack access to full social security benefits compared to their urban counterparts.</w:t>
      </w:r>
    </w:p>
    <w:bookmarkEnd w:id="30"/>
    <w:bookmarkStart w:id="31" w:name="professionalization-trends"/>
    <w:p>
      <w:pPr>
        <w:pStyle w:val="Heading3"/>
      </w:pPr>
      <w:r>
        <w:t xml:space="preserve">Professionalization Trends</w:t>
      </w:r>
    </w:p>
    <w:p>
      <w:pPr>
        <w:pStyle w:val="FirstParagraph"/>
      </w:pPr>
      <w:r>
        <w:t xml:space="preserve">In response to this disparity, recent initiatives by vocational schools in China Shanghai have aimed to professionalize the trade. By offering degrees in mechanical engineering with a focus on plumbing systems, these institutions are creating a new class of plumber who is both technically skilled and theoretically grounded. This shift promises to elevate the status of the profession and ensure higher reliability for residents.</w:t>
      </w:r>
    </w:p>
    <w:bookmarkEnd w:id="31"/>
    <w:bookmarkEnd w:id="32"/>
    <w:bookmarkStart w:id="33" w:name="vi.-conclusion"/>
    <w:p>
      <w:pPr>
        <w:pStyle w:val="Heading2"/>
      </w:pPr>
      <w:r>
        <w:t xml:space="preserve">VI. Conclusion</w:t>
      </w:r>
    </w:p>
    <w:p>
      <w:pPr>
        <w:pStyle w:val="FirstParagraph"/>
      </w:pPr>
      <w:r>
        <w:t xml:space="preserve">In conclusion, the profession of the plumber in China Shanghai is far more complex than simple pipe fixing. It is a discipline situated at the intersection of historical infrastructure preservation, strict environmental regulation, and digital innovation. As China Shanghai continues to expand and modernize, the plumber will remain an indispensable figure in maintaining the city’s lifelines.</w:t>
      </w:r>
    </w:p>
    <w:p>
      <w:pPr>
        <w:pStyle w:val="BodyText"/>
      </w:pPr>
      <w:r>
        <w:t xml:space="preserve">The challenges faced by plumbers—ranging from navigating narrow traditional alleyways to operating smart diagnostics in high-tech towers—require a versatile skill set. Furthermore, the regulatory landscape ensures that only certified professionals can maintain public safety standards. As we look to the future, the continued integration of green technologies and smart city data will likely redefine what it means to be a plumber in this dynamic metropolis.</w:t>
      </w:r>
    </w:p>
    <w:bookmarkEnd w:id="33"/>
    <w:bookmarkStart w:id="34" w:name="vii.-references"/>
    <w:p>
      <w:pPr>
        <w:pStyle w:val="Heading2"/>
      </w:pPr>
      <w:r>
        <w:t xml:space="preserve">VII. References</w:t>
      </w:r>
    </w:p>
    <w:p>
      <w:pPr>
        <w:pStyle w:val="FirstParagraph"/>
      </w:pPr>
      <w:r>
        <w:t xml:space="preserve">1. Shanghai Municipal Water Authority. (2023). Annual Report on Urban Water Infrastructure Development.</w:t>
      </w:r>
    </w:p>
    <w:p>
      <w:pPr>
        <w:pStyle w:val="BodyText"/>
      </w:pPr>
      <w:r>
        <w:t xml:space="preserve">2. National Bureau of Statistics of China. (2024). Demographic and Economic Trends in Metropolitan Areas.</w:t>
      </w:r>
    </w:p>
    <w:p>
      <w:pPr>
        <w:pStyle w:val="BodyText"/>
      </w:pPr>
      <w:r>
        <w:t xml:space="preserve">3. GB 50015-2019: Building Water Supply and Drainage Design Code, Ministry of Housing and Urban-Rural Development of the PRC.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Plumber in China Shanghai</dc:title>
  <dc:creator/>
  <dc:language>en</dc:language>
  <cp:keywords/>
  <dcterms:created xsi:type="dcterms:W3CDTF">2026-07-29T05:29:38Z</dcterms:created>
  <dcterms:modified xsi:type="dcterms:W3CDTF">2026-07-29T05:29:38Z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