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Mumbai</w:t>
      </w:r>
    </w:p>
    <w:bookmarkStart w:id="27" w:name="X9a0c7f5821012806f967afc6cc5c19aba3e3fde"/>
    <w:p>
      <w:pPr>
        <w:pStyle w:val="Heading1"/>
      </w:pPr>
      <w:r>
        <w:t xml:space="preserve">The Essential Role of Plumber Services in the Urban Landscape of India Mumbai</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Title:</w:t>
      </w:r>
      <w:r>
        <w:t xml:space="preserve">The Essential Role of Plumber Services in the Urban Landscape of India Mumbai</w:t>
      </w:r>
    </w:p>
    <w:p>
      <w:pPr>
        <w:pStyle w:val="BodyText"/>
      </w:pPr>
      <w:r>
        <w:rPr>
          <w:iCs/>
          <w:i/>
        </w:rPr>
        <w:t xml:space="preserve">This term paper explores the critical importance of professional plumbing services within the unique socio-economic and infrastructural context of India Mumbai. As one of the most densely populated cities in Asia, Mumbai faces significant challenges regarding water management, sanitation, and urban infrastructure maintenance. This document analyzes how skilled plumbers serve as vital stakeholders in maintaining public health, ensuring residential comfort, and supporting commercial continuity. Furthermore it examines the evolution from informal labor to organized professional services highlighting regulatory frameworks safety standards and technological advancements that define modern plumbing practices in India Mumbai.</w:t>
      </w:r>
    </w:p>
    <w:bookmarkStart w:id="20" w:name="introduction"/>
    <w:p>
      <w:pPr>
        <w:pStyle w:val="Heading2"/>
      </w:pPr>
      <w:r>
        <w:t xml:space="preserve">1. Introduction</w:t>
      </w:r>
    </w:p>
    <w:p>
      <w:pPr>
        <w:pStyle w:val="FirstParagraph"/>
      </w:pPr>
      <w:r>
        <w:t xml:space="preserve">Mumbai stands as the financial capital of India, a city where high-rise apartments coexist with historic colonial buildings and sprawling chawls. The rapid pace of urbanization has placed immense pressure on the city's infrastructure, particularly its water supply and sewage systems. In this complex environment, the</w:t>
      </w:r>
      <w:r>
        <w:t xml:space="preserve"> </w:t>
      </w:r>
      <w:r>
        <w:rPr>
          <w:bCs/>
          <w:b/>
        </w:rPr>
        <w:t xml:space="preserve">Plumber</w:t>
      </w:r>
      <w:r>
        <w:t xml:space="preserve"> </w:t>
      </w:r>
      <w:r>
        <w:t xml:space="preserve">emerges not merely as a technician who fixes leaks but as a crucial component of urban hygiene and structural integrity. This term paper aims to provide an in-depth analysis of the plumbing industry within</w:t>
      </w:r>
      <w:r>
        <w:t xml:space="preserve"> </w:t>
      </w:r>
      <w:r>
        <w:rPr>
          <w:bCs/>
          <w:b/>
        </w:rPr>
        <w:t xml:space="preserve">India Mumbai</w:t>
      </w:r>
      <w:r>
        <w:t xml:space="preserve">, discussing its historical context current challenges regulatory standards and future outlooks. Understanding the role of plumbers is essential for comprehending how a megacity functions sustainably.</w:t>
      </w:r>
    </w:p>
    <w:bookmarkEnd w:id="20"/>
    <w:bookmarkStart w:id="21" w:name="X162f2b25c2528241adeab3989444d27e0be1269"/>
    <w:p>
      <w:pPr>
        <w:pStyle w:val="Heading2"/>
      </w:pPr>
      <w:r>
        <w:t xml:space="preserve">2. The Context of Urban Infrastructure in India Mumbai</w:t>
      </w:r>
    </w:p>
    <w:p>
      <w:pPr>
        <w:pStyle w:val="FirstParagraph"/>
      </w:pPr>
      <w:r>
        <w:t xml:space="preserve">The city of</w:t>
      </w:r>
      <w:r>
        <w:t xml:space="preserve"> </w:t>
      </w:r>
      <w:r>
        <w:rPr>
          <w:bCs/>
          <w:b/>
        </w:rPr>
        <w:t xml:space="preserve">India Mumbai</w:t>
      </w:r>
    </w:p>
    <w:p>
      <w:pPr>
        <w:pStyle w:val="BodyText"/>
      </w:pPr>
      <w:r>
        <w:t xml:space="preserve">The density of population in areas like Dharavi, Colaba, or Andheri creates a high demand for immediate maintenance services. Water scarcity during summer months exacerbates the reliance on efficient storage and distribution systems within buildings. Consequently the expertise of a qualified</w:t>
      </w:r>
      <w:r>
        <w:t xml:space="preserve"> </w:t>
      </w:r>
      <w:r>
        <w:rPr>
          <w:bCs/>
          <w:b/>
        </w:rPr>
        <w:t xml:space="preserve">Plumber</w:t>
      </w:r>
      <w:r>
        <w:t xml:space="preserve"> </w:t>
      </w:r>
      <w:r>
        <w:t xml:space="preserve">becomes indispensable for ensuring that water reaches upper floors with adequate pressure and that wastewater is efficiently removed without backflow or blockages.</w:t>
      </w:r>
    </w:p>
    <w:bookmarkEnd w:id="21"/>
    <w:bookmarkStart w:id="22" w:name="X46e34cb1b073ffb9ebb933068e1e274147dac4f"/>
    <w:p>
      <w:pPr>
        <w:pStyle w:val="Heading2"/>
      </w:pPr>
      <w:r>
        <w:t xml:space="preserve">3. The Evolution of Plumbing Profession in India Mumbai</w:t>
      </w:r>
    </w:p>
    <w:p>
      <w:pPr>
        <w:pStyle w:val="FirstParagraph"/>
      </w:pPr>
      <w:r>
        <w:t xml:space="preserve">Historically, plumbing work in India was often performed by unskilled laborers or general handymen lacking specialized training. However recent years have seen a paradigm shift towards professionalization. In</w:t>
      </w:r>
      <w:r>
        <w:t xml:space="preserve"> </w:t>
      </w:r>
      <w:r>
        <w:rPr>
          <w:bCs/>
          <w:b/>
        </w:rPr>
        <w:t xml:space="preserve">India Mumbai</w:t>
      </w:r>
      <w:r>
        <w:t xml:space="preserve">, the rise of organized home service platforms has brought transparency and accountability to the trade. Consumers now increasingly prefer certified technicians who use standard tools, adhere to safety protocols, and provide warranty on their work.</w:t>
      </w:r>
    </w:p>
    <w:p>
      <w:pPr>
        <w:pStyle w:val="BodyText"/>
      </w:pPr>
      <w:r>
        <w:t xml:space="preserve">This professionalization is driven by several factors including increased awareness of health hazards associated with poor sanitation stricter building codes imposed by local authorities and the growing middle class's demand for reliability. The modern</w:t>
      </w:r>
      <w:r>
        <w:t xml:space="preserve"> </w:t>
      </w:r>
      <w:r>
        <w:rPr>
          <w:bCs/>
          <w:b/>
        </w:rPr>
        <w:t xml:space="preserve">Plumber</w:t>
      </w:r>
      <w:r>
        <w:t xml:space="preserve"> </w:t>
      </w:r>
      <w:r>
        <w:t xml:space="preserve">in Mumbai is expected to understand material properties such as PVC CPVC PPR and copper piping differentiating their uses based on temperature pressure and water quality.</w:t>
      </w:r>
    </w:p>
    <w:bookmarkEnd w:id="22"/>
    <w:bookmarkStart w:id="23" w:name="X5be65504da5fdc40c9624f1347cb67fb7f393c2"/>
    <w:p>
      <w:pPr>
        <w:pStyle w:val="Heading2"/>
      </w:pPr>
      <w:r>
        <w:t xml:space="preserve">4. Challenges Facing Plumbers in India Mumbai</w:t>
      </w:r>
    </w:p>
    <w:p>
      <w:pPr>
        <w:pStyle w:val="FirstParagraph"/>
      </w:pPr>
      <w:r>
        <w:t xml:space="preserve">Despite progress, the plumbing sector in</w:t>
      </w:r>
      <w:r>
        <w:t xml:space="preserve"> </w:t>
      </w:r>
      <w:r>
        <w:rPr>
          <w:bCs/>
          <w:b/>
        </w:rPr>
        <w:t xml:space="preserve">India Mumbai</w:t>
      </w:r>
    </w:p>
    <w:p>
      <w:pPr>
        <w:pStyle w:val="BodyText"/>
      </w:pPr>
      <w:r>
        <w:t xml:space="preserve">Additionally water contamination is a persistent concern in</w:t>
      </w:r>
      <w:r>
        <w:t xml:space="preserve"> </w:t>
      </w:r>
      <w:r>
        <w:rPr>
          <w:bCs/>
          <w:b/>
        </w:rPr>
        <w:t xml:space="preserve">India Mumbai</w:t>
      </w:r>
      <w:r>
        <w:t xml:space="preserve">. Plumbers must often deal with hard water issues that cause scaling in pipes and fixtures, reducing efficiency and lifespan. Moreover the chaotic traffic conditions of Mumbai can hinder emergency response times for critical plumbing failures such as burst main lines or sewage overflows which pose immediate health risks.</w:t>
      </w:r>
    </w:p>
    <w:bookmarkEnd w:id="23"/>
    <w:bookmarkStart w:id="24" w:name="X29a2f0a87216c6dd7f8237be2be51c4dd280076"/>
    <w:p>
      <w:pPr>
        <w:pStyle w:val="Heading2"/>
      </w:pPr>
      <w:r>
        <w:t xml:space="preserve">5. Regulatory Frameworks and Safety Standards</w:t>
      </w:r>
    </w:p>
    <w:p>
      <w:pPr>
        <w:pStyle w:val="FirstParagraph"/>
      </w:pPr>
      <w:r>
        <w:t xml:space="preserve">To address these challenges various regulatory bodies in</w:t>
      </w:r>
      <w:r>
        <w:t xml:space="preserve"> </w:t>
      </w:r>
      <w:r>
        <w:rPr>
          <w:bCs/>
          <w:b/>
        </w:rPr>
        <w:t xml:space="preserve">India Mumbai</w:t>
      </w:r>
    </w:p>
    <w:p>
      <w:pPr>
        <w:pStyle w:val="BodyText"/>
      </w:pPr>
      <w:r>
        <w:t xml:space="preserve">, including the MCGM and state pollution control boards, have introduced guidelines for plumbing installations. These regulations mandate proper separation of potable water lines from sewage lines adequate venting systems and backflow prevention mechanisms.</w:t>
      </w:r>
    </w:p>
    <w:p>
      <w:pPr>
        <w:pStyle w:val="BodyText"/>
      </w:pPr>
      <w:r>
        <w:t xml:space="preserve">Compliance with these standards is crucial. A negligent installation by an unskilled worker can lead to cross-contamination of drinking water resulting in outbreaks of diseases like cholera or typhoid which are significant public health concerns. Therefore training programs offered by technical institutes in Mumbai aim to equip young workers with knowledge of Indian Standard (IS) codes for plumbing ensuring that every</w:t>
      </w:r>
      <w:r>
        <w:t xml:space="preserve"> </w:t>
      </w:r>
      <w:r>
        <w:rPr>
          <w:bCs/>
          <w:b/>
        </w:rPr>
        <w:t xml:space="preserve">Plumber</w:t>
      </w:r>
      <w:r>
        <w:t xml:space="preserve"> </w:t>
      </w:r>
      <w:r>
        <w:t xml:space="preserve">contributes to the city's sanitary well-being.</w:t>
      </w:r>
    </w:p>
    <w:bookmarkEnd w:id="24"/>
    <w:bookmarkStart w:id="25" w:name="X7ab17466b6b59ee060ab1913a89392fe3f75209"/>
    <w:p>
      <w:pPr>
        <w:pStyle w:val="Heading2"/>
      </w:pPr>
      <w:r>
        <w:t xml:space="preserve">6. Technological Advancements and Sustainability</w:t>
      </w:r>
    </w:p>
    <w:p>
      <w:pPr>
        <w:pStyle w:val="FirstParagraph"/>
      </w:pPr>
      <w:r>
        <w:t xml:space="preserve">The future of plumbing in</w:t>
      </w:r>
      <w:r>
        <w:t xml:space="preserve"> </w:t>
      </w:r>
      <w:r>
        <w:rPr>
          <w:bCs/>
          <w:b/>
        </w:rPr>
        <w:t xml:space="preserve">India Mumbai</w:t>
      </w:r>
    </w:p>
    <w:p>
      <w:pPr>
        <w:pStyle w:val="BodyText"/>
      </w:pPr>
      <w:r>
        <w:t xml:space="preserve">Furthermore green building certifications such as IGBC (Indian Green Building Council) encourage the adoption of water-efficient fixtures low-flow faucets and rainwater harvesting systems. Professional plumbers in Mumbai play a pivotal role in implementing these eco-friendly solutions helping buildings reduce their environmental footprint while lowering utility costs for residents.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Plumber</w:t>
      </w:r>
      <w:r>
        <w:t xml:space="preserve"> </w:t>
      </w:r>
      <w:r>
        <w:t xml:space="preserve">occupies a central position in the operational fabric of</w:t>
      </w:r>
      <w:r>
        <w:t xml:space="preserve"> </w:t>
      </w:r>
      <w:r>
        <w:rPr>
          <w:bCs/>
          <w:b/>
        </w:rPr>
        <w:t xml:space="preserve">India Mumbai</w:t>
      </w:r>
      <w:r>
        <w:t xml:space="preserve">. As the city continues to grow vertically and horizontally, maintaining its water infrastructure becomes increasingly complex. The transition from informal labor to skilled professional services represents a positive trajectory towards better urban living conditions. However sustained efforts are needed in terms of education regulation and technological adoption.</w:t>
      </w:r>
    </w:p>
    <w:p>
      <w:pPr>
        <w:pStyle w:val="BodyText"/>
      </w:pPr>
      <w:r>
        <w:t xml:space="preserve">Policymakers industry stakeholders and consumers must collaborate to elevate the status of plumbing as a specialized technical profession. By ensuring that every</w:t>
      </w:r>
      <w:r>
        <w:t xml:space="preserve"> </w:t>
      </w:r>
      <w:r>
        <w:rPr>
          <w:bCs/>
          <w:b/>
        </w:rPr>
        <w:t xml:space="preserve">Plumber</w:t>
      </w:r>
      <w:r>
        <w:t xml:space="preserve"> </w:t>
      </w:r>
      <w:r>
        <w:t xml:space="preserve">in</w:t>
      </w:r>
      <w:r>
        <w:t xml:space="preserve"> </w:t>
      </w:r>
      <w:r>
        <w:rPr>
          <w:bCs/>
          <w:b/>
        </w:rPr>
        <w:t xml:space="preserve">India Mumbai</w:t>
      </w:r>
      <w:r>
        <w:rPr>
          <w:iCs/>
          <w:i/>
        </w:rPr>
        <w:t xml:space="preserve">, is trained equipped with quality materials and adheres to safety standards we can safeguard public health improve infrastructure resilience and support the sustainable development of one of Asia’s most vibrant cities.</w:t>
      </w:r>
    </w:p>
    <w:p>
      <w:pPr>
        <w:pStyle w:val="BodyText"/>
      </w:pPr>
      <w:r>
        <w:t xml:space="preserve">© 2023 Term Paper Submission.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Essential Role of Plumber Services in the Urban Landscape of India Mumbai</dc:title>
  <dc:creator/>
  <dc:language>en</dc:language>
  <cp:keywords/>
  <dcterms:created xsi:type="dcterms:W3CDTF">2026-07-29T08:35:45Z</dcterms:created>
  <dcterms:modified xsi:type="dcterms:W3CDTF">2026-07-29T08:35:45Z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