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Japan</w:t>
      </w:r>
      <w:r>
        <w:t xml:space="preserve"> </w:t>
      </w:r>
      <w:r>
        <w:t xml:space="preserve">Tokyo</w:t>
      </w:r>
    </w:p>
    <w:bookmarkStart w:id="27" w:name="the-plumber-in-japan-tokyo"/>
    <w:p>
      <w:pPr>
        <w:pStyle w:val="Heading1"/>
      </w:pPr>
      <w:r>
        <w:t xml:space="preserve">The Plumber in Japan Tokyo</w:t>
      </w:r>
    </w:p>
    <w:p>
      <w:pPr>
        <w:pStyle w:val="FirstParagraph"/>
      </w:pPr>
      <w:r>
        <w:rPr>
          <w:bCs/>
          <w:b/>
        </w:rPr>
        <w:t xml:space="preserve">A Term Paper on Urban Maintenance, Cultural Expectations, and Technical Evolution in a Megacity Context</w:t>
      </w:r>
    </w:p>
    <w:p>
      <w:pPr>
        <w:pStyle w:val="BodyText"/>
      </w:pPr>
      <w:r>
        <w:t xml:space="preserve">Date: October 26, 2023</w:t>
      </w:r>
    </w:p>
    <w:bookmarkStart w:id="20" w:name="abstract"/>
    <w:p>
      <w:pPr>
        <w:pStyle w:val="Heading2"/>
      </w:pPr>
      <w:r>
        <w:t xml:space="preserve">Abstract</w:t>
      </w:r>
    </w:p>
    <w:p>
      <w:pPr>
        <w:pStyle w:val="FirstParagraph"/>
      </w:pPr>
      <w:r>
        <w:t xml:space="preserve">This Term Paper explores the multifaceted role of the Plumber within the specific socio-technical landscape of Japan Tokyo. As one of the densest urban environments in the world, Tokyo presents unique challenges regarding infrastructure maintenance, housing density, and water management. This document analyzes how a Plumber operates not merely as a technician but as an essential component of urban resilience. It examines the historical evolution of plumbing systems in Japan Tokyo, the cultural expectations placed upon service providers who identify as a Plumber or master craftsman (Takumi), and the technological innovations required to maintain modern standards in aging infrastructure.</w:t>
      </w:r>
    </w:p>
    <w:bookmarkEnd w:id="20"/>
    <w:bookmarkStart w:id="21" w:name="introduction"/>
    <w:p>
      <w:pPr>
        <w:pStyle w:val="Heading2"/>
      </w:pPr>
      <w:r>
        <w:t xml:space="preserve">1. Introduction</w:t>
      </w:r>
    </w:p>
    <w:p>
      <w:pPr>
        <w:pStyle w:val="FirstParagraph"/>
      </w:pPr>
      <w:r>
        <w:t xml:space="preserve">The concept of urban living in Japan Tokyo is synonymous with efficiency, precision, and reliability. At the heart of this system lies a complex network of underground utilities that require constant vigilance and expertise. The Plumber serves as the frontline agent for maintaining these systems. Unlike in many Western contexts where plumbing may be viewed strictly as a mechanical trade, in Japan Tokyo, the role carries significant weight regarding public health and social order. This Term Paper argues that the identity of a Plumber in this region is deeply intertwined with Japanese cultural values of craftsmanship (Shokunin Kishitsu) and technological adaptation. Understanding the Plumber in Japan Tokyo requires looking beyond the pipe to understand the societal contract between infrastructure, service, and citizenry.</w:t>
      </w:r>
    </w:p>
    <w:bookmarkEnd w:id="21"/>
    <w:bookmarkStart w:id="22" w:name="X68094304eb2c07a6ef14687287dc5c177240050"/>
    <w:p>
      <w:pPr>
        <w:pStyle w:val="Heading2"/>
      </w:pPr>
      <w:r>
        <w:t xml:space="preserve">2. Historical Context and Infrastructure Evolution</w:t>
      </w:r>
    </w:p>
    <w:p>
      <w:pPr>
        <w:pStyle w:val="FirstParagraph"/>
      </w:pPr>
      <w:r>
        <w:t xml:space="preserve">To understand the modern Plumber in Japan Tokyo, one must first appreciate the historical trajectory of water management in this megacity. Post-World War II reconstruction necessitated rapid urbanization, leading to a surge in demand for reliable sanitation systems. The Plumber played a crucial role during this era, often working with rudimentary tools to connect new housing developments to expanding municipal networks.</w:t>
      </w:r>
    </w:p>
    <w:p>
      <w:pPr>
        <w:pStyle w:val="BodyText"/>
      </w:pPr>
      <w:r>
        <w:t xml:space="preserve">However, Japan Tokyo’s infrastructure has since matured. Many pipes installed decades ago are now reaching the end of their lifecycle. This aging infrastructure presents a paradox: while the systems are highly advanced, they are also old and prone to unexpected failures in densely populated residential areas such as Shinjuku or Setagaya. The modern Plumber in Japan Tokyo must therefore possess not only installation skills but also diagnostic expertise akin to a medical professional treating a patient. They must navigate narrow alleyways and older concrete structures that were not originally designed for contemporary plumbing demands, making their role more complex than mere repair.</w:t>
      </w:r>
    </w:p>
    <w:bookmarkEnd w:id="22"/>
    <w:bookmarkStart w:id="23" w:name="Xc83bdf61aa12849d7d5233a2cc5ade1d14ce997"/>
    <w:p>
      <w:pPr>
        <w:pStyle w:val="Heading2"/>
      </w:pPr>
      <w:r>
        <w:t xml:space="preserve">3. Cultural Expectations: The Plumber as Shokunin</w:t>
      </w:r>
    </w:p>
    <w:p>
      <w:pPr>
        <w:pStyle w:val="FirstParagraph"/>
      </w:pPr>
      <w:r>
        <w:t xml:space="preserve">A critical aspect of hiring a Plumber in Japan Tokyo is the cultural expectation of service quality. In Japanese culture, the concept of</w:t>
      </w:r>
      <w:r>
        <w:t xml:space="preserve"> </w:t>
      </w:r>
      <w:r>
        <w:rPr>
          <w:iCs/>
          <w:i/>
        </w:rPr>
        <w:t xml:space="preserve">Takumi</w:t>
      </w:r>
      <w:r>
        <w:t xml:space="preserve">, or master craftsman, is revered. A skilled Plumber is often expected to embody these traits: meticulous attention to detail, humility, and a deep respect for the client’s home. It is not uncommon for a Plumber in Japan Tokyo to arrive at a job site wearing shoe covers (kutsugake), using protective mats on floors, and cleaning up meticulously after completing the work.</w:t>
      </w:r>
    </w:p>
    <w:p>
      <w:pPr>
        <w:pStyle w:val="BodyText"/>
      </w:pPr>
      <w:r>
        <w:t xml:space="preserve">This level of service is not merely polite; it is a standard requirement for professional credibility. For a homeowner in Tokyo, hiring a Plumber who lacks these etiquette skills can be seen as more distressing than the plumbing issue itself. This cultural dimension highlights that the Plumber’s job description includes emotional labor and spatial respect, distinguishing them from tradespeople in other cultures. The relationship between the household and the Plumber is built on trust, reinforcing social cohesion within tight-knit urban communities.</w:t>
      </w:r>
    </w:p>
    <w:bookmarkEnd w:id="23"/>
    <w:bookmarkStart w:id="24" w:name="Xc8d8dec5bbe897457d9092cbf676d80a63b817f"/>
    <w:p>
      <w:pPr>
        <w:pStyle w:val="Heading2"/>
      </w:pPr>
      <w:r>
        <w:t xml:space="preserve">4. Technological Innovations and Smart Plumbing</w:t>
      </w:r>
    </w:p>
    <w:p>
      <w:pPr>
        <w:pStyle w:val="FirstParagraph"/>
      </w:pPr>
      <w:r>
        <w:t xml:space="preserve">The role of the Plumber in Japan Tokyo is increasingly defined by technology. Japan Tokyo is a pioneer in smart home technologies, and plumbing systems are no exception. Modern Plumbers must be proficient with digital diagnostic tools, including camera inspections for sewer lines and electronic leak detectors that can pinpoint issues without destructive excavation.</w:t>
      </w:r>
    </w:p>
    <w:p>
      <w:pPr>
        <w:pStyle w:val="BodyText"/>
      </w:pPr>
      <w:r>
        <w:t xml:space="preserve">Furthermore, the prevalence of Wabash (Japanese-style toilets) requires Plumbers to have specialized knowledge in electrical integration alongside water connections. In Japan Tokyo, a Plumber often collaborates with electricians and smart home technicians to ensure that high-tech sanitary ware functions correctly within the building’s network. This interdisciplinary approach necessitates continuous education for the Plumber, transforming them into technology specialists rather than traditional manual laborers.</w:t>
      </w:r>
    </w:p>
    <w:bookmarkEnd w:id="24"/>
    <w:bookmarkStart w:id="25" w:name="challenges-in-urban-density"/>
    <w:p>
      <w:pPr>
        <w:pStyle w:val="Heading2"/>
      </w:pPr>
      <w:r>
        <w:t xml:space="preserve">5. Challenges in Urban Density</w:t>
      </w:r>
    </w:p>
    <w:p>
      <w:pPr>
        <w:pStyle w:val="FirstParagraph"/>
      </w:pPr>
      <w:r>
        <w:t xml:space="preserve">The density of Japan Tokyo presents logistical nightmares for emergency services, particularly for a Plumber responding to burst pipes or sewage backups. Narrow streets often prevent large trucks from accessing residential areas, forcing Plumbers to rely on portable equipment and manual labor. This constraint requires innovative problem-solving skills.</w:t>
      </w:r>
    </w:p>
    <w:p>
      <w:pPr>
        <w:pStyle w:val="BodyText"/>
      </w:pPr>
      <w:r>
        <w:t xml:space="preserve">Additionally, the high cost of living in Japan Tokyo means that homeowners are increasingly seeking preventive maintenance rather than reactive repairs. This shift has led to subscription-based services where a Plumber conducts regular check-ups on water heaters, gas lines, and drainage systems. This proactive model enhances urban safety but places financial pressure on consumers and requires Plumbers to manage long-term client relationships.</w:t>
      </w:r>
    </w:p>
    <w:bookmarkEnd w:id="25"/>
    <w:bookmarkStart w:id="26" w:name="conclusion"/>
    <w:p>
      <w:pPr>
        <w:pStyle w:val="Heading2"/>
      </w:pPr>
      <w:r>
        <w:t xml:space="preserve">6. Conclusion</w:t>
      </w:r>
    </w:p>
    <w:p>
      <w:pPr>
        <w:pStyle w:val="FirstParagraph"/>
      </w:pPr>
      <w:r>
        <w:t xml:space="preserve">In conclusion, the Plumber in Japan Tokyo is a vital professional who operates at the intersection of history, culture, and technology. They are custodians of public health in one of the world’s most challenging urban environments. The evolution from simple pipe-fitters to highly skilled technicians equipped with digital tools reflects broader trends in Japanese society towards automation and precision.</w:t>
      </w:r>
    </w:p>
    <w:p>
      <w:pPr>
        <w:pStyle w:val="BodyText"/>
      </w:pPr>
      <w:r>
        <w:t xml:space="preserve">As Japan Tokyo continues to face challenges related to an aging population and deteriorating infrastructure, the role of the Plumber will only become more critical. Future developments may see greater integration of artificial intelligence in leak detection and autonomous repair drones, yet the human element—the etiquette, trust, and adaptability—will remain central to what it means to be a Plumber in this unique metropolitan context. This Term Paper underscores that maintaining Japan Tokyo is not just about concrete and steel; it is about the skilled hands of those who keep its water flowing.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Plumber in Japan Tokyo</dc:title>
  <dc:creator/>
  <dc:language>en</dc:language>
  <cp:keywords/>
  <dcterms:created xsi:type="dcterms:W3CDTF">2026-07-29T10:35:20Z</dcterms:created>
  <dcterms:modified xsi:type="dcterms:W3CDTF">2026-07-29T10:35:20Z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