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c97cba94cc24b21590410bb61df11f34f55b9a7"/>
    <w:p>
      <w:pPr>
        <w:pStyle w:val="Heading1"/>
      </w:pPr>
      <w:r>
        <w:t xml:space="preserve">A Comprehensive Analysis of Plumbing Infrastructure and Professional Services</w:t>
      </w:r>
    </w:p>
    <w:p>
      <w:pPr>
        <w:pStyle w:val="FirstParagraph"/>
      </w:pPr>
      <w:r>
        <w:t xml:space="preserve">A Term Paper Focused on the Context of Saudi Arabia Riyadh</w:t>
      </w:r>
    </w:p>
    <w:p>
      <w:pPr>
        <w:pStyle w:val="BodyText"/>
      </w:pPr>
      <w:r>
        <w:rPr>
          <w:bCs/>
          <w:b/>
        </w:rPr>
        <w:t xml:space="preserve">Date:</w:t>
      </w:r>
      <w:r>
        <w:t xml:space="preserve"> </w:t>
      </w:r>
      <w:r>
        <w:t xml:space="preserve">October 26, 2023</w:t>
      </w:r>
      <w:r>
        <w:br/>
      </w:r>
      <w:r>
        <w:rPr>
          <w:bCs/>
          <w:b/>
        </w:rPr>
        <w:t xml:space="preserve">Subject:</w:t>
      </w:r>
      <w:r>
        <w:t xml:space="preserve"> </w:t>
      </w:r>
      <w:r>
        <w:t xml:space="preserve">Civil Engineering &amp; Urban Development</w:t>
      </w:r>
      <w:r>
        <w:br/>
      </w:r>
    </w:p>
    <w:bookmarkStart w:id="20" w:name="i.-introduction"/>
    <w:p>
      <w:pPr>
        <w:pStyle w:val="Heading2"/>
      </w:pPr>
      <w:r>
        <w:t xml:space="preserve">I. Introduction</w:t>
      </w:r>
    </w:p>
    <w:p>
      <w:pPr>
        <w:pStyle w:val="FirstParagraph"/>
      </w:pPr>
      <w:r>
        <w:t xml:space="preserve">The modernization of urban infrastructure is a cornerstone of national development strategies worldwide. In the context of the Middle East, few cities exemplify this transformation as vividly as Riyadh, the capital city of Saudi Arabia Riyadh. As one of the fastest-growing metropolitan areas in the region, Riyadh has witnessed an unprecedented surge in construction activity driven by Vision 2030, a strategic framework aimed at reducing Saudi Arabia’s oil dependence and diversifying its economy. Within this rapid urban expansion, the role of specialized trade professionals becomes critical. Among these trades, the Plumber serves as an essential component of residential, commercial, and industrial infrastructure. This term paper aims to explore the multifaceted role of a Plumber within the unique environmental and regulatory landscape of Saudi Arabia Riyadh. It will examine historical contexts, current challenges related to climate and urban density, technological advancements in plumbing systems for water conservation in arid regions, and the regulatory frameworks governing professional standards in the Kingdom.</w:t>
      </w:r>
    </w:p>
    <w:bookmarkEnd w:id="20"/>
    <w:bookmarkStart w:id="21" w:name="ii.-historical-context-and-urban-growth"/>
    <w:p>
      <w:pPr>
        <w:pStyle w:val="Heading2"/>
      </w:pPr>
      <w:r>
        <w:t xml:space="preserve">II. Historical Context and Urban Growth</w:t>
      </w:r>
    </w:p>
    <w:p>
      <w:pPr>
        <w:pStyle w:val="FirstParagraph"/>
      </w:pPr>
      <w:r>
        <w:t xml:space="preserve">To understand the contemporary importance of plumbing services in Saudi Arabia Riyadh, one must first acknowledge the city’s historical trajectory. For centuries, Riyadh was characterized by a semi-arid climate with limited water resources. Traditional architecture relied on cisterns and shallow wells for water storage, necessitating rudimentary waste management systems. However, the discovery of oil and subsequent economic booms in the mid-20th century led to massive urbanization. As Riyadh expanded from a walled city into a sprawling metropolis, the demand for complex piping networks—both for potable water supply and sewage disposal—skyrocketed.</w:t>
      </w:r>
    </w:p>
    <w:p>
      <w:pPr>
        <w:pStyle w:val="BodyText"/>
      </w:pPr>
      <w:r>
        <w:t xml:space="preserve">The transition from traditional methods to modern municipal plumbing required a skilled workforce. In Saudi Arabia Riyadh, this necessitated not only local training but also the importation of international expertise initially. Over the decades, a robust network of professional Plumber services has emerged, adapting to the city’s growing population and increasing architectural complexity. The evolution from simple concrete pipes to advanced polymeric materials reflects broader technological shifts in civil engineering across Saudi Arabia.</w:t>
      </w:r>
    </w:p>
    <w:bookmarkEnd w:id="21"/>
    <w:bookmarkStart w:id="22" w:name="X2e41fb2b746b4e30688aabb0e90a68d8fe05b90"/>
    <w:p>
      <w:pPr>
        <w:pStyle w:val="Heading2"/>
      </w:pPr>
      <w:r>
        <w:t xml:space="preserve">III. Environmental Challenges and Water Conservation</w:t>
      </w:r>
    </w:p>
    <w:p>
      <w:pPr>
        <w:pStyle w:val="FirstParagraph"/>
      </w:pPr>
      <w:r>
        <w:t xml:space="preserve">A defining characteristic of Saudi Arabia is its arid climate, placing Riyadh in a region where water scarcity is a critical national security issue. This environmental reality imposes specific requirements on the profession of plumbing. A Plumber operating in Saudi Arabia Riyadh must possess specialized knowledge regarding water efficiency and conservation technologies. Unlike regions with abundant rainfall, where drainage design focuses primarily on flood mitigation, plumbing systems in Riyadh must prioritize retention, reuse, and minimal leakage.</w:t>
      </w:r>
    </w:p>
    <w:p>
      <w:pPr>
        <w:pStyle w:val="BodyText"/>
      </w:pPr>
      <w:r>
        <w:t xml:space="preserve">In recent years, the push for sustainability has led to stricter building codes in Saudi Arabia. Modern high-rises and residential complexes in Riyadh are now required to incorporate greywater recycling systems. These systems allow water from sinks and showers to be treated and reused for irrigation or toilet flushing. Installing such complex dual-piping networks requires a Plumber with advanced technical skills, ensuring that cross-contamination does not occur while maintaining optimal pressure levels. Furthermore, the high temperatures in Riyadh can affect certain plumbing materials; therefore, a competent Plumber must select heat-resistant polymers and metals to prevent degradation and ensure longevity of the system.</w:t>
      </w:r>
    </w:p>
    <w:bookmarkEnd w:id="22"/>
    <w:bookmarkStart w:id="23" w:name="Xaa02fd6a5452ce798ac4453d27005a13eaf46be"/>
    <w:p>
      <w:pPr>
        <w:pStyle w:val="Heading2"/>
      </w:pPr>
      <w:r>
        <w:t xml:space="preserve">IV. Regulatory Framework and Professional Standards</w:t>
      </w:r>
    </w:p>
    <w:p>
      <w:pPr>
        <w:pStyle w:val="FirstParagraph"/>
      </w:pPr>
      <w:r>
        <w:t xml:space="preserve">The regulation of plumbing services in Saudi Arabia is stringent, reflecting the government’s commitment to public health and safety. In Saudi Arabia Riyadh, all plumbing installations must comply with the requirements set forth by local municipalities and national standards organizations such as the Saudi Standards, Metrology and Quality Organization (SASO). A licensed Plumber must navigate a complex web of permits, inspections, and compliance checks before any system can be deemed operational.</w:t>
      </w:r>
    </w:p>
    <w:p>
      <w:pPr>
        <w:pStyle w:val="BodyText"/>
      </w:pPr>
      <w:r>
        <w:t xml:space="preserve">The professional landscape for a Plumber in this region is also shaped by labor laws that encourage the localization of skilled trades (Saudization). This policy has led to an increase in vocational training programs specifically designed for Saudi nationals interested in plumbing technologies. Consequently, there is a growing pool of local expertise, reducing reliance on expatriate labor and fostering a sense of national ownership over critical infrastructure maintenance. For developers and homeowners in Riyadh, hiring a certified Plumber from this local cadre ensures adherence to the latest safety protocols and quality standards.</w:t>
      </w:r>
    </w:p>
    <w:bookmarkEnd w:id="23"/>
    <w:bookmarkStart w:id="24" w:name="Xbfa6b6a63e131099661a8429b600efe3855e71e"/>
    <w:p>
      <w:pPr>
        <w:pStyle w:val="Heading2"/>
      </w:pPr>
      <w:r>
        <w:t xml:space="preserve">V. Technological Advancements: Smart Plumbing in Riyadh</w:t>
      </w:r>
    </w:p>
    <w:p>
      <w:pPr>
        <w:pStyle w:val="FirstParagraph"/>
      </w:pPr>
      <w:r>
        <w:t xml:space="preserve">The digital transformation sweeping across Saudi Arabia has also impacted the plumbing sector. In modern developments within Saudi Arabia Riyadh, "Smart Plumbing" is becoming increasingly prevalent. This involves the integration of Internet of Things (IoT) devices into plumbing infrastructure to monitor flow rates, detect leaks in real-time, and optimize water usage automatically. A Plumber today is not just a manual laborer but also a technician capable of installing and configuring these smart systems.</w:t>
      </w:r>
    </w:p>
    <w:p>
      <w:pPr>
        <w:pStyle w:val="BodyText"/>
      </w:pPr>
      <w:r>
        <w:t xml:space="preserve">For instance, leak detection sensors installed under sinks or near water heaters can send alerts directly to homeowners or property management companies via smartphone applications. Preventing even minor leaks is crucial in an arid environment where every drop counts. The ability of a Plumber to diagnose and maintain these digital interfaces represents the future of the trade in Riyadh. As smart cities develop throughout Saudi Arabia, the intersection of IT and plumbing will deepen, requiring continuous professional development for practitioners.</w:t>
      </w:r>
    </w:p>
    <w:bookmarkEnd w:id="24"/>
    <w:bookmarkStart w:id="25" w:name="vi.-maintenance-and-emergency-services"/>
    <w:p>
      <w:pPr>
        <w:pStyle w:val="Heading2"/>
      </w:pPr>
      <w:r>
        <w:t xml:space="preserve">VI. Maintenance and Emergency Services</w:t>
      </w:r>
    </w:p>
    <w:p>
      <w:pPr>
        <w:pStyle w:val="FirstParagraph"/>
      </w:pPr>
      <w:r>
        <w:t xml:space="preserve">Beyond installation, ongoing maintenance is vital for the longevity of plumbing systems in Saudi Arabia Riyadh. The extreme heat can cause thermal expansion in pipes, leading to joint failures over time. Additionally, high mineral content in groundwater can lead to scaling inside pipes, reducing efficiency. A Proactive Plumber service schedule is essential for commercial buildings and residential compounds alike. Emergency call-outs for burst pipes or sewage backups are common occurrences during the peak summer months due to increased water usage for cooling and hygiene.</w:t>
      </w:r>
    </w:p>
    <w:p>
      <w:pPr>
        <w:pStyle w:val="BodyText"/>
      </w:pPr>
      <w:r>
        <w:t xml:space="preserve">The reliability of a Plumber’s response time directly impacts public health and comfort in Riyadh. High-density living areas require rapid intervention capabilities, making logistics and fleet management part of a Plumber service provider’s operational core. The growth of on-demand service platforms in Saudi Arabia has also made it easier for residents to find verified, highly-rated Plumbers instantly via mobile applications, further professionalizing the industry.</w:t>
      </w:r>
    </w:p>
    <w:bookmarkEnd w:id="25"/>
    <w:bookmarkStart w:id="26" w:name="vii.-conclusion"/>
    <w:p>
      <w:pPr>
        <w:pStyle w:val="Heading2"/>
      </w:pPr>
      <w:r>
        <w:t xml:space="preserve">VII. Conclusion</w:t>
      </w:r>
    </w:p>
    <w:p>
      <w:pPr>
        <w:pStyle w:val="FirstParagraph"/>
      </w:pPr>
      <w:r>
        <w:t xml:space="preserve">In conclusion, the role of a Plumber in Saudi Arabia Riyadh extends far beyond basic pipe fitting. It is a discipline deeply intertwined with environmental sustainability, technological innovation, and regulatory compliance. As Riyadh continues to grow as a global hub under Vision 2030, the demand for sophisticated water management solutions will only increase. The challenges posed by the arid climate necessitate that Plumbers in this region be adept at implementing water-saving technologies and maintaining robust infrastructure against harsh environmental conditions.</w:t>
      </w:r>
    </w:p>
    <w:p>
      <w:pPr>
        <w:pStyle w:val="BodyText"/>
      </w:pPr>
      <w:r>
        <w:t xml:space="preserve">The evolution of plumbing services in Saudi Arabia Riyadh reflects broader national goals of modernization and efficiency. By investing in local talent, enforcing strict standards, and adopting smart technologies, the Kingdom is ensuring that its urban infrastructure remains resilient and sustainable. For students of civil engineering and urban planning, understanding the nuances of plumbing systems in this specific geographic context provides valuable insights into how infrastructure adapts to environmental constraints while supporting rapid economic growth. The Plumber remains an indispensable pillar of Riyadh’s development 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Plumbing Services in Saudi Arabia Riyadh</dc:title>
  <dc:creator/>
  <dc:language>en</dc:language>
  <cp:keywords/>
  <dcterms:created xsi:type="dcterms:W3CDTF">2026-07-29T11:37:59Z</dcterms:created>
  <dcterms:modified xsi:type="dcterms:W3CDTF">2026-07-29T11:37:59Z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