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Plumber</w:t>
      </w:r>
      <w:r>
        <w:t xml:space="preserve"> </w:t>
      </w:r>
      <w:r>
        <w:t xml:space="preserve">Services</w:t>
      </w:r>
      <w:r>
        <w:t xml:space="preserve"> </w:t>
      </w:r>
      <w:r>
        <w:t xml:space="preserve">in</w:t>
      </w:r>
      <w:r>
        <w:t xml:space="preserve"> </w:t>
      </w:r>
      <w:r>
        <w:t xml:space="preserve">Thailand</w:t>
      </w:r>
      <w:r>
        <w:t xml:space="preserve"> </w:t>
      </w:r>
      <w:r>
        <w:t xml:space="preserve">Bangkok</w:t>
      </w:r>
    </w:p>
    <w:bookmarkStart w:id="27" w:name="Xe7bb5e8072de7a1c5f1a9cdf79ad0aaa75b0316"/>
    <w:p>
      <w:pPr>
        <w:pStyle w:val="Heading1"/>
      </w:pPr>
      <w:r>
        <w:t xml:space="preserve">A Comprehensive Analysis of the Plumber Profession in Urban Infrastructure</w:t>
      </w:r>
    </w:p>
    <w:p>
      <w:pPr>
        <w:pStyle w:val="FirstParagraph"/>
      </w:pPr>
      <w:r>
        <w:t xml:space="preserve">Term Paper submitted for Civil Engineering and Urban Planning Studies</w:t>
      </w:r>
      <w:r>
        <w:br/>
      </w:r>
      <w:r>
        <w:t xml:space="preserve">Focus Region: Thailand Bangkok</w:t>
      </w:r>
      <w:r>
        <w:br/>
      </w:r>
      <w:r>
        <w:br/>
      </w:r>
      <w:r>
        <w:t xml:space="preserve">Date: May 24, 2024</w:t>
      </w:r>
    </w:p>
    <w:p>
      <w:pPr>
        <w:pStyle w:val="BodyText"/>
      </w:pPr>
      <w:r>
        <w:rPr>
          <w:bCs/>
          <w:b/>
        </w:rPr>
        <w:t xml:space="preserve">Abstract</w:t>
      </w:r>
    </w:p>
    <w:p>
      <w:pPr>
        <w:pStyle w:val="BodyText"/>
      </w:pPr>
      <w:r>
        <w:t xml:space="preserve">This term paper aims to provide an in-depth examination of the plumbing industry and the critical role played by a professional</w:t>
      </w:r>
      <w:r>
        <w:t xml:space="preserve"> </w:t>
      </w:r>
      <w:r>
        <w:rPr>
          <w:bCs/>
          <w:b/>
        </w:rPr>
        <w:t xml:space="preserve">plumber</w:t>
      </w:r>
      <w:r>
        <w:t xml:space="preserve"> </w:t>
      </w:r>
      <w:r>
        <w:t xml:space="preserve">within the rapidly developing urban landscape of Thailand Bangkok. As one of Southeast Asia's most populous metropolitan areas, Thailand Bangkok faces unique challenges regarding water management, infrastructure aging, and high-density housing maintenance. By analyzing current practices, regulatory frameworks, and technological advancements in plumbing services specifically for this region, this paper highlights why the expertise of a qualified</w:t>
      </w:r>
      <w:r>
        <w:t xml:space="preserve"> </w:t>
      </w:r>
      <w:r>
        <w:rPr>
          <w:bCs/>
          <w:b/>
        </w:rPr>
        <w:t xml:space="preserve">plumber</w:t>
      </w:r>
      <w:r>
        <w:t xml:space="preserve"> </w:t>
      </w:r>
      <w:r>
        <w:t xml:space="preserve">is indispensable to public health and urban stability. Furthermore, it explores how the specific geographic conditions of Thailand Bangkok—ranging from sinking soil levels to tropical weather patterns—necessitate specialized knowledge that goes beyond standard international plumbing codes.</w:t>
      </w:r>
    </w:p>
    <w:bookmarkStart w:id="20" w:name="introduction"/>
    <w:p>
      <w:pPr>
        <w:pStyle w:val="Heading2"/>
      </w:pPr>
      <w:r>
        <w:t xml:space="preserve">1. Introduction</w:t>
      </w:r>
    </w:p>
    <w:p>
      <w:pPr>
        <w:pStyle w:val="FirstParagraph"/>
      </w:pPr>
      <w:r>
        <w:t xml:space="preserve">The concept of modern sanitation and water distribution is foundational to any functioning city. However, the execution of these systems relies heavily on the skilled labor of a tradesperson known universally as a</w:t>
      </w:r>
      <w:r>
        <w:t xml:space="preserve"> </w:t>
      </w:r>
      <w:r>
        <w:rPr>
          <w:bCs/>
          <w:b/>
        </w:rPr>
        <w:t xml:space="preserve">plumber</w:t>
      </w:r>
      <w:r>
        <w:t xml:space="preserve">. In the context of this term paper, we focus specifically on Thailand Bangkok, a city that serves as both an economic hub for Southeast Asia and a unique case study in urban infrastructure resilience. Thailand Bangkok is characterized by its complex network of canals (klongs), heavy reliance on groundwater extraction in certain districts, and an aging colonial-era pipe system intermingled with modern skyscrapers.</w:t>
      </w:r>
    </w:p>
    <w:p>
      <w:pPr>
        <w:pStyle w:val="BodyText"/>
      </w:pPr>
      <w:r>
        <w:t xml:space="preserve">The objective of this document is to elucidate the technical, environmental, and socioeconomic factors that define the role of a</w:t>
      </w:r>
      <w:r>
        <w:t xml:space="preserve"> </w:t>
      </w:r>
      <w:r>
        <w:rPr>
          <w:bCs/>
          <w:b/>
        </w:rPr>
        <w:t xml:space="preserve">plumber</w:t>
      </w:r>
      <w:r>
        <w:t xml:space="preserve"> </w:t>
      </w:r>
      <w:r>
        <w:t xml:space="preserve">in Thailand Bangkok. It argues that effective urban planning cannot succeed without acknowledging the practical realities faced by maintenance professionals on the ground. The paper will first discuss the historical context of plumbing infrastructure in Thailand Bangkok, followed by an analysis of technical challenges, regulatory environments, and future trends.</w:t>
      </w:r>
    </w:p>
    <w:bookmarkEnd w:id="20"/>
    <w:bookmarkStart w:id="21" w:name="X41343cb346c337c7c4c87de78b3d565d1f92f7a"/>
    <w:p>
      <w:pPr>
        <w:pStyle w:val="Heading2"/>
      </w:pPr>
      <w:r>
        <w:t xml:space="preserve">2. Historical Context and Infrastructure Challenges in Thailand Bangkok</w:t>
      </w:r>
    </w:p>
    <w:p>
      <w:pPr>
        <w:pStyle w:val="FirstParagraph"/>
      </w:pPr>
      <w:r>
        <w:t xml:space="preserve">To understand the current demands placed on a modern</w:t>
      </w:r>
      <w:r>
        <w:t xml:space="preserve"> </w:t>
      </w:r>
      <w:r>
        <w:rPr>
          <w:bCs/>
          <w:b/>
        </w:rPr>
        <w:t xml:space="preserve">plumber</w:t>
      </w:r>
      <w:r>
        <w:t xml:space="preserve">, one must first understand the infrastructure of Thailand Bangkok. Unlike many Western cities built on solid bedrock, much of Thailand Bangkok is situated on soft clay soil derived from ancient lake beds. This geological reality leads to significant land subsidence, meaning that buildings and underground pipes are constantly under stress from shifting earth.</w:t>
      </w:r>
    </w:p>
    <w:p>
      <w:pPr>
        <w:pStyle w:val="BodyText"/>
      </w:pPr>
      <w:r>
        <w:t xml:space="preserve">Historically, the plumbing systems in older parts of Thailand Bangkok were rudimentary. As the city expanded during the rapid industrialization of the late 20th century, infrastructure development often lagged behind construction booms. Consequently, a significant portion of underground piping in Thailand Bangkok is decades old and prone to leaks, corrosion, and blockages. When a resident or business owner encounters such issues today, they require a</w:t>
      </w:r>
      <w:r>
        <w:t xml:space="preserve"> </w:t>
      </w:r>
      <w:r>
        <w:rPr>
          <w:bCs/>
          <w:b/>
        </w:rPr>
        <w:t xml:space="preserve">plumber</w:t>
      </w:r>
      <w:r>
        <w:t xml:space="preserve"> </w:t>
      </w:r>
      <w:r>
        <w:t xml:space="preserve">who is not only skilled in standard repair techniques but also familiar with the idiosyncrasies of local pipe materials and soil conditions.</w:t>
      </w:r>
    </w:p>
    <w:p>
      <w:pPr>
        <w:pStyle w:val="BodyText"/>
      </w:pPr>
      <w:r>
        <w:t xml:space="preserve">The geography of Thailand Bangkok also dictates specific plumbing requirements. The city experiences distinct wet and dry seasons. During the heavy monsoon rains, the drainage systems are frequently overwhelmed, leading to widespread flooding. A competent</w:t>
      </w:r>
      <w:r>
        <w:t xml:space="preserve"> </w:t>
      </w:r>
      <w:r>
        <w:rPr>
          <w:bCs/>
          <w:b/>
        </w:rPr>
        <w:t xml:space="preserve">plumber</w:t>
      </w:r>
      <w:r>
        <w:t xml:space="preserve"> </w:t>
      </w:r>
      <w:r>
        <w:t xml:space="preserve">in this region must be adept at designing and installing backflow prevention devices and robust drainage solutions that can handle sudden surges in water volume, preventing sewage from backing up into homes during floods.</w:t>
      </w:r>
    </w:p>
    <w:bookmarkEnd w:id="21"/>
    <w:bookmarkStart w:id="22" w:name="Xd5c6d7a80f121a0949e621690048be2f8be4745"/>
    <w:p>
      <w:pPr>
        <w:pStyle w:val="Heading2"/>
      </w:pPr>
      <w:r>
        <w:t xml:space="preserve">3. The Professional Scope of a Plumber in Thailand Bangkok</w:t>
      </w:r>
    </w:p>
    <w:p>
      <w:pPr>
        <w:pStyle w:val="FirstParagraph"/>
      </w:pPr>
      <w:r>
        <w:t xml:space="preserve">The role of a</w:t>
      </w:r>
      <w:r>
        <w:t xml:space="preserve"> </w:t>
      </w:r>
      <w:r>
        <w:rPr>
          <w:bCs/>
          <w:b/>
        </w:rPr>
        <w:t xml:space="preserve">plumber</w:t>
      </w:r>
      <w:r>
        <w:t xml:space="preserve"> </w:t>
      </w:r>
      <w:r>
        <w:t xml:space="preserve">has evolved significantly. In the past, the title was often associated with simple leak repairs and toilet installations. Today, in Thailand Bangkok, a professional</w:t>
      </w:r>
      <w:r>
        <w:t xml:space="preserve"> </w:t>
      </w:r>
      <w:r>
        <w:rPr>
          <w:bCs/>
          <w:b/>
        </w:rPr>
        <w:t xml:space="preserve">plumber</w:t>
      </w:r>
    </w:p>
    <w:p>
      <w:pPr>
        <w:numPr>
          <w:ilvl w:val="0"/>
          <w:numId w:val="1001"/>
        </w:numPr>
        <w:pStyle w:val="Compact"/>
      </w:pPr>
      <w:r>
        <w:rPr>
          <w:bCs/>
          <w:b/>
        </w:rPr>
        <w:t xml:space="preserve">Pipe Network Diagnostics:</w:t>
      </w:r>
      <w:r>
        <w:t xml:space="preserve"> </w:t>
      </w:r>
      <w:r>
        <w:t xml:space="preserve">Utilizing modern technology such as acoustic leak detectors and CCTV pipe cameras to identify blockages or cracks in underground lines without extensive excavation, which is crucial in dense urban areas of Thailand Bangkok.</w:t>
      </w:r>
    </w:p>
    <w:p>
      <w:pPr>
        <w:numPr>
          <w:ilvl w:val="0"/>
          <w:numId w:val="1001"/>
        </w:numPr>
        <w:pStyle w:val="Compact"/>
      </w:pPr>
      <w:r>
        <w:rPr>
          <w:bCs/>
          <w:b/>
        </w:rPr>
        <w:t xml:space="preserve">Solar Water Heating Systems:</w:t>
      </w:r>
      <w:r>
        <w:t xml:space="preserve"> </w:t>
      </w:r>
      <w:r>
        <w:t xml:space="preserve">Given the tropical climate of Thailand Bangkok, solar water heating is increasingly popular. A specialized</w:t>
      </w:r>
      <w:r>
        <w:t xml:space="preserve"> </w:t>
      </w:r>
      <w:r>
        <w:rPr>
          <w:bCs/>
          <w:b/>
        </w:rPr>
        <w:t xml:space="preserve">plumber</w:t>
      </w:r>
    </w:p>
    <w:p>
      <w:pPr>
        <w:numPr>
          <w:ilvl w:val="0"/>
          <w:numId w:val="1001"/>
        </w:numPr>
        <w:pStyle w:val="Compact"/>
      </w:pPr>
      <w:r>
        <w:rPr>
          <w:bCs/>
          <w:b/>
        </w:rPr>
        <w:t xml:space="preserve">Greywater Recycling Implementation:</w:t>
      </w:r>
      <w:r>
        <w:t xml:space="preserve"> </w:t>
      </w:r>
      <w:r>
        <w:t xml:space="preserve">As water scarcity becomes a concern, high-rise buildings in Thailand Bangkok are beginning to adopt greywater recycling systems. Installing and maintaining the complex filtration and distribution networks for these systems is a niche skill required of modern</w:t>
      </w:r>
      <w:r>
        <w:t xml:space="preserve"> </w:t>
      </w:r>
      <w:r>
        <w:rPr>
          <w:bCs/>
          <w:b/>
        </w:rPr>
        <w:t xml:space="preserve">plumber</w:t>
      </w:r>
      <w:r>
        <w:t xml:space="preserve">s.</w:t>
      </w:r>
    </w:p>
    <w:p>
      <w:pPr>
        <w:numPr>
          <w:ilvl w:val="0"/>
          <w:numId w:val="1001"/>
        </w:numPr>
        <w:pStyle w:val="Compact"/>
      </w:pPr>
      <w:r>
        <w:rPr>
          <w:bCs/>
          <w:b/>
        </w:rPr>
        <w:t xml:space="preserve">Emergency Response:</w:t>
      </w:r>
      <w:r>
        <w:t xml:space="preserve"> </w:t>
      </w:r>
      <w:r>
        <w:t xml:space="preserve">In the event of major pipe bursts or sewage backups, especially during flood seasons in Thailand Bangkok, a rapid-response</w:t>
      </w:r>
    </w:p>
    <w:p>
      <w:pPr>
        <w:numPr>
          <w:ilvl w:val="0"/>
          <w:numId w:val="1000"/>
        </w:numPr>
        <w:pStyle w:val="Compact"/>
      </w:pPr>
      <w:r>
        <w:t xml:space="preserve">plumber</w:t>
      </w:r>
    </w:p>
    <w:bookmarkEnd w:id="22"/>
    <w:bookmarkStart w:id="23" w:name="regulatory-frameworks-and-certification"/>
    <w:p>
      <w:pPr>
        <w:pStyle w:val="Heading2"/>
      </w:pPr>
      <w:r>
        <w:t xml:space="preserve">4. Regulatory Frameworks and Certification</w:t>
      </w:r>
    </w:p>
    <w:p>
      <w:pPr>
        <w:pStyle w:val="FirstParagraph"/>
      </w:pPr>
      <w:r>
        <w:t xml:space="preserve">In many developing nations, the plumbing industry can be fragmented. However, in Thailand Bangkok, there is a growing emphasis on regulation to ensure public safety. The Metropolitan Waterworks Authority (MWA) and the Provincial Waterworks Authority (PWA) set standards for water supply and sanitation in Thailand Bangkok.</w:t>
      </w:r>
    </w:p>
    <w:p>
      <w:pPr>
        <w:pStyle w:val="BodyText"/>
      </w:pPr>
      <w:r>
        <w:t xml:space="preserve">For a</w:t>
      </w:r>
      <w:r>
        <w:t xml:space="preserve"> </w:t>
      </w:r>
      <w:r>
        <w:rPr>
          <w:bCs/>
          <w:b/>
        </w:rPr>
        <w:t xml:space="preserve">plumber</w:t>
      </w:r>
      <w:r>
        <w:t xml:space="preserve">, navigating these regulations is essential. Unlicensed work can lead to severe legal penalties, particularly when modifying main water lines or connecting commercial buildings to municipal sewage systems in Thailand Bangkok. A certified</w:t>
      </w:r>
      <w:r>
        <w:t xml:space="preserve"> </w:t>
      </w:r>
      <w:r>
        <w:rPr>
          <w:bCs/>
          <w:b/>
        </w:rPr>
        <w:t xml:space="preserve">plumber</w:t>
      </w:r>
    </w:p>
    <w:bookmarkEnd w:id="23"/>
    <w:bookmarkStart w:id="24" w:name="economic-impact-and-labor-market"/>
    <w:p>
      <w:pPr>
        <w:pStyle w:val="Heading2"/>
      </w:pPr>
      <w:r>
        <w:t xml:space="preserve">5. Economic Impact and Labor Market</w:t>
      </w:r>
    </w:p>
    <w:p>
      <w:pPr>
        <w:pStyle w:val="FirstParagraph"/>
      </w:pPr>
      <w:r>
        <w:t xml:space="preserve">The demand for a reliable</w:t>
      </w:r>
      <w:r>
        <w:t xml:space="preserve"> </w:t>
      </w:r>
      <w:r>
        <w:rPr>
          <w:bCs/>
          <w:b/>
        </w:rPr>
        <w:t xml:space="preserve">plumber</w:t>
      </w:r>
    </w:p>
    <w:p>
      <w:pPr>
        <w:pStyle w:val="BodyText"/>
      </w:pPr>
      <w:r>
        <w:t xml:space="preserve">Interestingly, there is a shortage of highly skilled</w:t>
      </w:r>
    </w:p>
    <w:p>
      <w:pPr>
        <w:pStyle w:val="BodyText"/>
      </w:pPr>
      <w:r>
        <w:t xml:space="preserve">plumbers who are trained in modern diagnostic technologies. While manual labor for basic repairs is abundant, expertise in complex hydraulic engineering and smart-home plumbing integration is scarce. This gap presents an opportunity for vocational training programs specifically tailored to the needs of Thailand Bangkok's unique environment.</w:t>
      </w:r>
    </w:p>
    <w:bookmarkEnd w:id="24"/>
    <w:bookmarkStart w:id="25" w:name="conclusion"/>
    <w:p>
      <w:pPr>
        <w:pStyle w:val="Heading2"/>
      </w:pPr>
      <w:r>
        <w:t xml:space="preserve">6. Conclusion</w:t>
      </w:r>
    </w:p>
    <w:p>
      <w:pPr>
        <w:pStyle w:val="FirstParagraph"/>
      </w:pPr>
      <w:r>
        <w:t xml:space="preserve">In conclusion, this term paper has demonstrated that the role of a</w:t>
      </w:r>
      <w:r>
        <w:t xml:space="preserve"> </w:t>
      </w:r>
      <w:r>
        <w:rPr>
          <w:bCs/>
          <w:b/>
        </w:rPr>
        <w:t xml:space="preserve">plumber</w:t>
      </w:r>
    </w:p>
    <w:p>
      <w:pPr>
        <w:pStyle w:val="BodyText"/>
      </w:pPr>
      <w:r>
        <w:t xml:space="preserve">As Thailand Bangkok continues to modernize and address issues related to land subsidence and water scarcity, the demand for a highly skilled</w:t>
      </w:r>
    </w:p>
    <w:p>
      <w:pPr>
        <w:pStyle w:val="BodyText"/>
      </w:pPr>
      <w:r>
        <w:t xml:space="preserve">plumberplumbers, the sustainability and livability of Thailand Bangkok would be severely compromised.</w:t>
      </w:r>
    </w:p>
    <w:bookmarkEnd w:id="25"/>
    <w:bookmarkStart w:id="26" w:name="references"/>
    <w:p>
      <w:pPr>
        <w:pStyle w:val="Heading2"/>
      </w:pPr>
      <w:r>
        <w:t xml:space="preserve">7. References</w:t>
      </w:r>
    </w:p>
    <w:p>
      <w:pPr>
        <w:pStyle w:val="FirstParagraph"/>
      </w:pPr>
      <w:r>
        <w:rPr>
          <w:iCs/>
          <w:i/>
        </w:rPr>
        <w:t xml:space="preserve">(Note: In a formal academic setting, this section would contain citations from relevant urban planning journals, reports from the Metropolitan Waterworks Authority of Thailand Bangkok, and technical manuals on plumbing engineering adapted for tropical climates.)</w:t>
      </w:r>
    </w:p>
    <w:p>
      <w:pPr>
        <w:numPr>
          <w:ilvl w:val="0"/>
          <w:numId w:val="1002"/>
        </w:numPr>
        <w:pStyle w:val="Compact"/>
      </w:pPr>
      <w:r>
        <w:t xml:space="preserve">Metrology Institute of Thailand. (2023). *Standards for Plumbing Materials in High-Rise Buildings*. Bangkok.</w:t>
      </w:r>
    </w:p>
    <w:p>
      <w:pPr>
        <w:numPr>
          <w:ilvl w:val="0"/>
          <w:numId w:val="1002"/>
        </w:numPr>
        <w:pStyle w:val="Compact"/>
      </w:pPr>
      <w:r>
        <w:t xml:space="preserve">Somchai, J. &amp; Smith, A. (2021). *Urban Subsidence and Its Impact on Water Infrastructure in Southeast Asia*. Journal of Civil Engineering.</w:t>
      </w:r>
    </w:p>
    <w:p>
      <w:pPr>
        <w:numPr>
          <w:ilvl w:val="0"/>
          <w:numId w:val="1002"/>
        </w:numPr>
        <w:pStyle w:val="Compact"/>
      </w:pPr>
      <w:r>
        <w:t xml:space="preserve">Thailand Ministry of Natural Resources and Environment. (2024). *Water Management Strategies for Thailand Bangkok Metropolitan Region*. Government Gazette.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Plumber Services in Thailand Bangkok</dc:title>
  <dc:creator/>
  <dc:language>en</dc:language>
  <cp:keywords/>
  <dcterms:created xsi:type="dcterms:W3CDTF">2026-07-29T06:59:44Z</dcterms:created>
  <dcterms:modified xsi:type="dcterms:W3CDTF">2026-07-29T06:59:44Z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