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3e98be549b7acd03c05e692d1065375e8662785"/>
    <w:p>
      <w:pPr>
        <w:pStyle w:val="Heading1"/>
      </w:pPr>
      <w:r>
        <w:t xml:space="preserve">The Critical Role of Professional Plumbing Services in United States Los Angeles</w:t>
      </w:r>
    </w:p>
    <w:p>
      <w:pPr>
        <w:pStyle w:val="FirstParagraph"/>
      </w:pPr>
      <w:r>
        <w:rPr>
          <w:bCs/>
          <w:b/>
        </w:rPr>
        <w:t xml:space="preserve">A Term Paper Submitted in Partial Fulfillment of Requirements for Urban Infrastructure Studies</w:t>
      </w:r>
    </w:p>
    <w:p>
      <w:pPr>
        <w:pStyle w:val="BodyText"/>
      </w:pPr>
      <w:r>
        <w:rPr>
          <w:bCs/>
          <w:b/>
        </w:rPr>
        <w:t xml:space="preserve">Date:</w:t>
      </w:r>
      <w:r>
        <w:t xml:space="preserve"> </w:t>
      </w:r>
      <w:r>
        <w:t xml:space="preserve">October 26, 2023</w:t>
      </w:r>
    </w:p>
    <w:bookmarkStart w:id="20" w:name="X13b8e7a6582ee5f810c66b6948fa518a5518032"/>
    <w:p>
      <w:pPr>
        <w:pStyle w:val="Heading2"/>
      </w:pPr>
      <w:r>
        <w:t xml:space="preserve">I. Introduction: The Invisible Lifeline of the City</w:t>
      </w:r>
    </w:p>
    <w:p>
      <w:pPr>
        <w:pStyle w:val="FirstParagraph"/>
      </w:pPr>
      <w:r>
        <w:t xml:space="preserve">In the bustling metropolis known as Los Angeles, United States, infrastructure is not merely a collection of buildings and roads but a complex web of utilities that sustain daily life. Among these utilities, plumbing stands out as one of the most critical yet often overlooked systems. A professional</w:t>
      </w:r>
      <w:r>
        <w:t xml:space="preserve"> </w:t>
      </w:r>
      <w:r>
        <w:rPr>
          <w:bCs/>
          <w:b/>
        </w:rPr>
        <w:t xml:space="preserve">Plumber</w:t>
      </w:r>
      <w:r>
        <w:t xml:space="preserve"> </w:t>
      </w:r>
      <w:r>
        <w:t xml:space="preserve">serves as the guardian of public health and residential comfort in this vibrant city. This term paper explores the multifaceted role of plumbers within the specific context of</w:t>
      </w:r>
      <w:r>
        <w:t xml:space="preserve"> </w:t>
      </w:r>
      <w:r>
        <w:rPr>
          <w:bCs/>
          <w:b/>
        </w:rPr>
        <w:t xml:space="preserve">United States Los Angeles</w:t>
      </w:r>
      <w:r>
        <w:t xml:space="preserve">, analyzing how local environmental factors, regulatory frameworks, and urban density necessitate highly specialized plumbing expertise. As one of the most populous cities in California, Los Angeles presents unique challenges that distinguish its plumbing industry from those in other regions of the United States.</w:t>
      </w:r>
    </w:p>
    <w:bookmarkEnd w:id="20"/>
    <w:bookmarkStart w:id="21" w:name="Xc7b79ef9b59586536ebc33763ca883f63f70742"/>
    <w:p>
      <w:pPr>
        <w:pStyle w:val="Heading2"/>
      </w:pPr>
      <w:r>
        <w:t xml:space="preserve">II. Environmental Challenges: Seismic Activity and Water Scarcity</w:t>
      </w:r>
    </w:p>
    <w:p>
      <w:pPr>
        <w:pStyle w:val="FirstParagraph"/>
      </w:pPr>
      <w:r>
        <w:t xml:space="preserve">The geography of</w:t>
      </w:r>
      <w:r>
        <w:t xml:space="preserve"> </w:t>
      </w:r>
      <w:r>
        <w:rPr>
          <w:bCs/>
          <w:b/>
        </w:rPr>
        <w:t xml:space="preserve">United States Los Angeles</w:t>
      </w:r>
      <w:r>
        <w:t xml:space="preserve"> </w:t>
      </w:r>
      <w:r>
        <w:t xml:space="preserve">dictates specific demands on its plumbing infrastructure. Located in a highly seismic zone, buildings here must be constructed with flexibility in mind to withstand earthquakes. A skilled</w:t>
      </w:r>
      <w:r>
        <w:t xml:space="preserve"> </w:t>
      </w:r>
      <w:r>
        <w:rPr>
          <w:bCs/>
          <w:b/>
        </w:rPr>
        <w:t xml:space="preserve">Plumber</w:t>
      </w:r>
      <w:r>
        <w:t xml:space="preserve"> </w:t>
      </w:r>
      <w:r>
        <w:t xml:space="preserve">must be well-versed in seismic retrofitting and the installation of flexible piping systems that can absorb shock without breaking. When an earthquake strikes, the immediate failure of water mains or sewer lines can lead to catastrophic secondary disasters, such as flooding and contamination. Therefore, local plumbers are trained not just in repair but in preventative engineering designed to mitigate these risks.</w:t>
      </w:r>
      <w:r>
        <w:t xml:space="preserve"> </w:t>
      </w:r>
      <w:r>
        <w:t xml:space="preserve">Furthermore, Los Angeles is situated in a Mediterranean climate characterized by periodic droughts. This environmental reality has forced the city’s plumbing industry to adapt rapidly. Modern plumbers are increasingly called upon to install water-conservation technologies, such as low-flow fixtures, greywater recycling systems, and smart leak detection devices. In</w:t>
      </w:r>
      <w:r>
        <w:t xml:space="preserve"> </w:t>
      </w:r>
      <w:r>
        <w:rPr>
          <w:bCs/>
          <w:b/>
        </w:rPr>
        <w:t xml:space="preserve">United States Los Angeles</w:t>
      </w:r>
      <w:r>
        <w:t xml:space="preserve">, a plumber is no longer just a technician who fixes leaks; they are environmental consultants who help residents and businesses comply with strict water usage regulations while maintaining functionality. The integration of these eco-friendly systems requires advanced knowledge that goes beyond traditional trade skills, reflecting the evolving nature of the profession in this region.</w:t>
      </w:r>
    </w:p>
    <w:bookmarkEnd w:id="21"/>
    <w:bookmarkStart w:id="22" w:name="Xe7d4e38ec412fc8ec549bcae636820efb84750f"/>
    <w:p>
      <w:pPr>
        <w:pStyle w:val="Heading2"/>
      </w:pPr>
      <w:r>
        <w:t xml:space="preserve">III. Regulatory Frameworks and Licensing Standards</w:t>
      </w:r>
    </w:p>
    <w:p>
      <w:pPr>
        <w:pStyle w:val="FirstParagraph"/>
      </w:pPr>
      <w:r>
        <w:t xml:space="preserve">Operating as a licensed</w:t>
      </w:r>
      <w:r>
        <w:t xml:space="preserve"> </w:t>
      </w:r>
      <w:r>
        <w:rPr>
          <w:bCs/>
          <w:b/>
        </w:rPr>
        <w:t xml:space="preserve">Plumber</w:t>
      </w:r>
      <w:r>
        <w:t xml:space="preserve"> </w:t>
      </w:r>
      <w:r>
        <w:t xml:space="preserve">in</w:t>
      </w:r>
      <w:r>
        <w:t xml:space="preserve"> </w:t>
      </w:r>
      <w:r>
        <w:rPr>
          <w:bCs/>
          <w:b/>
        </w:rPr>
        <w:t xml:space="preserve">United States Los Angeles</w:t>
      </w:r>
      <w:r>
        <w:t xml:space="preserve"> </w:t>
      </w:r>
      <w:r>
        <w:t xml:space="preserve">is subject to rigorous state and municipal regulations enforced by the California Contractors State License Board (CSLB). The complexity of building codes in Los Angeles County requires plumbers to undergo continuous education and strict adherence to safety protocols. These regulations are designed to protect the public from substandard work that could lead to health hazards, such as cross-contamination of potable water with sewage.</w:t>
      </w:r>
      <w:r>
        <w:t xml:space="preserve"> </w:t>
      </w:r>
      <w:r>
        <w:t xml:space="preserve">The term paper highlights that the legal landscape in</w:t>
      </w:r>
      <w:r>
        <w:t xml:space="preserve"> </w:t>
      </w:r>
      <w:r>
        <w:rPr>
          <w:bCs/>
          <w:b/>
        </w:rPr>
        <w:t xml:space="preserve">United States Los Angeles</w:t>
      </w:r>
      <w:r>
        <w:t xml:space="preserve"> </w:t>
      </w:r>
      <w:r>
        <w:t xml:space="preserve">is particularly stringent regarding backflow prevention and gas line safety. Plumbers must be certified to handle gas lines, which are common in residential and commercial heating systems throughout the city. Failure to comply with these codes can result in severe penalties, highlighting the importance of professional integrity and technical competence. For homeowners and business owners in Los Angeles, hiring a licensed plumber is not just a matter of quality assurance but a legal necessity to ensure compliance with local ordinances.</w:t>
      </w:r>
    </w:p>
    <w:bookmarkEnd w:id="22"/>
    <w:bookmarkStart w:id="23" w:name="iv.-urban-density-and-emergency-response"/>
    <w:p>
      <w:pPr>
        <w:pStyle w:val="Heading2"/>
      </w:pPr>
      <w:r>
        <w:t xml:space="preserve">IV. Urban Density and Emergency Response</w:t>
      </w:r>
    </w:p>
    <w:p>
      <w:pPr>
        <w:pStyle w:val="FirstParagraph"/>
      </w:pPr>
      <w:r>
        <w:t xml:space="preserve">The high population density of</w:t>
      </w:r>
      <w:r>
        <w:t xml:space="preserve"> </w:t>
      </w:r>
      <w:r>
        <w:rPr>
          <w:bCs/>
          <w:b/>
        </w:rPr>
        <w:t xml:space="preserve">United States Los Angeles</w:t>
      </w:r>
      <w:r>
        <w:t xml:space="preserve"> </w:t>
      </w:r>
      <w:r>
        <w:t xml:space="preserve">means that plumbing issues can have immediate and widespread impacts on communities. In multi-unit dwellings, such as the numerous apartment complexes found in districts like Downtown LA or Hollywood, a single plumbing failure can affect dozens of residents simultaneously. Consequently, plumbers in this region must be equipped to handle large-scale emergency repairs quickly and efficiently. The logistical challenge of accessing tight spaces in older buildings while ensuring minimal disruption to tenants requires specialized tools and techniques that are honed through experience in dense urban environments.</w:t>
      </w:r>
      <w:r>
        <w:t xml:space="preserve"> </w:t>
      </w:r>
      <w:r>
        <w:t xml:space="preserve">Moreover, the age of infrastructure in parts of Los Angeles presents another layer of complexity. Many neighborhoods feature homes built decades or even a century ago, containing outdated galvanized steel pipes that are prone to corrosion and leaks. A modern</w:t>
      </w:r>
      <w:r>
        <w:t xml:space="preserve"> </w:t>
      </w:r>
      <w:r>
        <w:rPr>
          <w:bCs/>
          <w:b/>
        </w:rPr>
        <w:t xml:space="preserve">Plumber</w:t>
      </w:r>
      <w:r>
        <w:t xml:space="preserve"> </w:t>
      </w:r>
      <w:r>
        <w:t xml:space="preserve">working in these areas must have the expertise to navigate old systems while integrating new materials, such as PEX (cross-linked polyethylene) piping, which offers greater durability and flexibility. This hybrid approach is essential for maintaining the integrity of plumbing systems in historic districts without compromising on safety or efficiency.</w:t>
      </w:r>
    </w:p>
    <w:bookmarkEnd w:id="23"/>
    <w:bookmarkStart w:id="24" w:name="Xa9479cc9a6ed32818c033cca2e62e855cc9f567"/>
    <w:p>
      <w:pPr>
        <w:pStyle w:val="Heading2"/>
      </w:pPr>
      <w:r>
        <w:t xml:space="preserve">V. Economic Impact and Service Industry Growth</w:t>
      </w:r>
    </w:p>
    <w:p>
      <w:pPr>
        <w:pStyle w:val="FirstParagraph"/>
      </w:pPr>
      <w:r>
        <w:t xml:space="preserve">The plumbing industry contributes significantly to the local economy of</w:t>
      </w:r>
      <w:r>
        <w:t xml:space="preserve"> </w:t>
      </w:r>
      <w:r>
        <w:rPr>
          <w:bCs/>
          <w:b/>
        </w:rPr>
        <w:t xml:space="preserve">United States Los Angeles</w:t>
      </w:r>
      <w:r>
        <w:t xml:space="preserve">. With a constant demand for residential maintenance, commercial construction, and industrial upkeep, plumbers provide thousands of jobs across the metropolitan area. The growth of this sector is driven by both new development projects and the ongoing need to maintain existing infrastructure. As urban sprawl continues in Southern California, the demand for professional plumbing services is projected to rise.</w:t>
      </w:r>
      <w:r>
        <w:t xml:space="preserve"> </w:t>
      </w:r>
      <w:r>
        <w:t xml:space="preserve">However, this growth also brings challenges regarding labor shortages and skill gaps. To meet the needs of</w:t>
      </w:r>
      <w:r>
        <w:t xml:space="preserve"> </w:t>
      </w:r>
      <w:r>
        <w:rPr>
          <w:bCs/>
          <w:b/>
        </w:rPr>
        <w:t xml:space="preserve">United States Los Angeles</w:t>
      </w:r>
      <w:r>
        <w:t xml:space="preserve">, trade schools and apprenticeship programs are expanding to train a new generation of plumbers who are not only technically proficient but also knowledgeable in sustainable practices and advanced diagnostic technologies. This investment in human capital ensures that the city’s infrastructure remains resilient and responsive to future demands.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United States Los Angeles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United States Los Angeles</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