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Canada,</w:t>
      </w:r>
      <w:r>
        <w:t xml:space="preserve"> </w:t>
      </w:r>
      <w:r>
        <w:t xml:space="preserve">Toronto</w:t>
      </w:r>
    </w:p>
    <w:p>
      <w:pPr>
        <w:pStyle w:val="FirstParagraph"/>
      </w:pPr>
      <w:r>
        <w:t xml:space="preserve">```html</w:t>
      </w:r>
    </w:p>
    <w:bookmarkStart w:id="26" w:name="Xbcddb6a5e391a83f521581b79ffefb8fbc7b13f"/>
    <w:p>
      <w:pPr>
        <w:pStyle w:val="Heading1"/>
      </w:pPr>
      <w:r>
        <w:t xml:space="preserve">A Term Paper: The Role and Evolution of the Police Officer in Canada, Toronto</w:t>
      </w:r>
    </w:p>
    <w:p>
      <w:pPr>
        <w:pStyle w:val="FirstParagraph"/>
      </w:pPr>
      <w:r>
        <w:br/>
      </w:r>
      <w:r>
        <w:br/>
      </w:r>
    </w:p>
    <w:p>
      <w:pPr>
        <w:pStyle w:val="BodyText"/>
      </w:pPr>
      <w:r>
        <w:t xml:space="preserve">Name:</w:t>
      </w:r>
      <w:r>
        <w:br/>
      </w:r>
      <w:r>
        <w:t xml:space="preserve">Date:</w:t>
      </w:r>
      <w:r>
        <w:br/>
      </w:r>
      <w:r>
        <w:t xml:space="preserve">Institution:</w:t>
      </w:r>
    </w:p>
    <w:p>
      <w:pPr>
        <w:pStyle w:val="BodyText"/>
      </w:pPr>
      <w:r>
        <w:br/>
      </w:r>
    </w:p>
    <w:p>
      <w:r>
        <w:pict>
          <v:rect style="width:0;height:1.5pt" o:hralign="center" o:hrstd="t" o:hr="t"/>
        </w:pict>
      </w:r>
    </w:p>
    <w:bookmarkStart w:id="20" w:name="i.-introduction"/>
    <w:p>
      <w:pPr>
        <w:pStyle w:val="Heading2"/>
      </w:pPr>
      <w:r>
        <w:t xml:space="preserve">I. Introduction</w:t>
      </w:r>
    </w:p>
    <w:p>
      <w:pPr>
        <w:pStyle w:val="FirstParagraph"/>
      </w:pPr>
      <w:r>
        <w:t xml:space="preserve">The</w:t>
      </w:r>
      <w:r>
        <w:t xml:space="preserve"> </w:t>
      </w:r>
      <w:r>
        <w:rPr>
          <w:bCs/>
          <w:b/>
        </w:rPr>
        <w:t xml:space="preserve">Police Officer</w:t>
      </w:r>
      <w:r>
        <w:t xml:space="preserve">, a central figure in law enforcement across the globe plays a critical role within society's framework. In</w:t>
      </w:r>
    </w:p>
    <w:p>
      <w:pPr>
        <w:pStyle w:val="BodyText"/>
      </w:pPr>
      <w:r>
        <w:t xml:space="preserve">Canada Toronto, this position has evolved significantly over time reflecting changes in societal expectations legal frameworks technological advancements and community relations dynamics This term paper aims to explore the multifaceted nature of being a</w:t>
      </w:r>
      <w:r>
        <w:t xml:space="preserve"> </w:t>
      </w:r>
      <w:r>
        <w:rPr>
          <w:bCs/>
          <w:b/>
        </w:rPr>
        <w:t xml:space="preserve">Police Officer</w:t>
      </w:r>
      <w:r>
        <w:t xml:space="preserve"> </w:t>
      </w:r>
      <w:r>
        <w:t xml:space="preserve">Canada Toronto.</w:t>
      </w:r>
    </w:p>
    <w:bookmarkEnd w:id="20"/>
    <w:bookmarkStart w:id="21" w:name="section"/>
    <w:p>
      <w:pPr>
        <w:pStyle w:val="Heading2"/>
      </w:pPr>
    </w:p>
    <w:p>
      <w:pPr>
        <w:pStyle w:val="FirstParagraph"/>
      </w:pPr>
      <w:r>
        <w:t xml:space="preserve">The roots of policing in Toronto can be traced back to 1834 when it established its first constable system However true professionalization began much later with the creation of the Metropolitan Toronto Police Service in 1954 This marked a pivotal moment as it consolidated various municipal departments into one cohesive force setting precedents for modern policing standards Across</w:t>
      </w:r>
      <w:r>
        <w:t xml:space="preserve"> </w:t>
      </w:r>
      <w:r>
        <w:rPr>
          <w:bCs/>
          <w:b/>
        </w:rPr>
        <w:t xml:space="preserve">Canada</w:t>
      </w:r>
    </w:p>
    <w:bookmarkEnd w:id="21"/>
    <w:bookmarkStart w:id="22" w:name="section-1"/>
    <w:p>
      <w:pPr>
        <w:pStyle w:val="Heading2"/>
      </w:pPr>
    </w:p>
    <w:p>
      <w:pPr>
        <w:pStyle w:val="FirstParagraph"/>
      </w:pPr>
      <w:r>
        <w:t xml:space="preserve">A</w:t>
      </w:r>
      <w:r>
        <w:t xml:space="preserve"> </w:t>
      </w:r>
      <w:r>
        <w:rPr>
          <w:bCs/>
          <w:b/>
        </w:rPr>
        <w:t xml:space="preserve">Police Officer</w:t>
      </w:r>
      <w:r>
        <w:t xml:space="preserve"> </w:t>
      </w:r>
      <w:r>
        <w:t xml:space="preserve">Canada Toronto</w:t>
      </w:r>
    </w:p>
    <w:bookmarkEnd w:id="22"/>
    <w:bookmarkStart w:id="23" w:name="section-2"/>
    <w:p>
      <w:pPr>
        <w:pStyle w:val="Heading2"/>
      </w:pPr>
    </w:p>
    <w:p>
      <w:pPr>
        <w:pStyle w:val="FirstParagraph"/>
      </w:pPr>
      <w:r>
        <w:t xml:space="preserve">Despite advancements made over decades many issues remain unresolved affecting morale effectiveness outcomes achieved by individual</w:t>
      </w:r>
      <w:r>
        <w:t xml:space="preserve"> </w:t>
      </w:r>
      <w:r>
        <w:rPr>
          <w:bCs/>
          <w:b/>
        </w:rPr>
        <w:t xml:space="preserve">Police Officers</w:t>
      </w:r>
    </w:p>
    <w:bookmarkEnd w:id="23"/>
    <w:bookmarkStart w:id="24" w:name="section-3"/>
    <w:p>
      <w:pPr>
        <w:pStyle w:val="Heading2"/>
      </w:pPr>
    </w:p>
    <w:p>
      <w:pPr>
        <w:pStyle w:val="FirstParagraph"/>
      </w:pPr>
      <w:r>
        <w:t xml:space="preserve">In response growing recognition importance community engagement many departments across</w:t>
      </w:r>
    </w:p>
    <w:p>
      <w:pPr>
        <w:pStyle w:val="BodyText"/>
      </w:pPr>
      <w:r>
        <w:t xml:space="preserve">Canada TorontoPolice Officers Canada Toronto.</w:t>
      </w:r>
    </w:p>
    <w:bookmarkEnd w:id="24"/>
    <w:bookmarkStart w:id="25" w:name="section-4"/>
    <w:p>
      <w:pPr>
        <w:pStyle w:val="Heading2"/>
      </w:pPr>
    </w:p>
    <w:p>
      <w:pPr>
        <w:pStyle w:val="FirstParagraph"/>
      </w:pPr>
      <w:r>
        <w:t xml:space="preserve">The evolution of the</w:t>
      </w:r>
      <w:r>
        <w:t xml:space="preserve"> </w:t>
      </w:r>
      <w:r>
        <w:rPr>
          <w:bCs/>
          <w:b/>
        </w:rPr>
        <w:t xml:space="preserve">Police Officer</w:t>
      </w:r>
      <w:r>
        <w:t xml:space="preserve"> </w:t>
      </w:r>
      <w:r>
        <w:t xml:space="preserve">Canada TorontoCanada Toronto.</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Police Officer in Canada, Toronto</dc:title>
  <dc:creator/>
  <dc:language>en</dc:language>
  <cp:keywords/>
  <dcterms:created xsi:type="dcterms:W3CDTF">2026-07-29T18:18:43Z</dcterms:created>
  <dcterms:modified xsi:type="dcterms:W3CDTF">2026-07-29T18:18:43Z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