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Chile</w:t>
      </w:r>
      <w:r>
        <w:t xml:space="preserve"> </w:t>
      </w:r>
      <w:r>
        <w:t xml:space="preserve">Santiago</w:t>
      </w:r>
    </w:p>
    <w:bookmarkStart w:id="31" w:name="X9a1f7d21c02fdafbac0fdf55205533dd9270e75"/>
    <w:p>
      <w:pPr>
        <w:pStyle w:val="Heading1"/>
      </w:pPr>
      <w:r>
        <w:t xml:space="preserve">The Role, Evolution, and Contemporary Challenges of the Police Officer in Chile Santiago</w:t>
      </w:r>
    </w:p>
    <w:p>
      <w:pPr>
        <w:pStyle w:val="FirstParagraph"/>
      </w:pPr>
      <w:r>
        <w:rPr>
          <w:bCs/>
          <w:b/>
        </w:rPr>
        <w:t xml:space="preserve">A Term Paper on Public Safety and Law Enforcement Dynamics</w:t>
      </w:r>
    </w:p>
    <w:p>
      <w:pPr>
        <w:pStyle w:val="BodyText"/>
      </w:pPr>
      <w:r>
        <w:rPr>
          <w:iCs/>
          <w:i/>
        </w:rPr>
        <w:t xml:space="preserve">Focusing on the unique socio-political context of Chile Santiago</w:t>
      </w:r>
    </w:p>
    <w:bookmarkStart w:id="20" w:name="i.-introduction"/>
    <w:p>
      <w:pPr>
        <w:pStyle w:val="Heading2"/>
      </w:pPr>
      <w:r>
        <w:t xml:space="preserve">I. Introduction</w:t>
      </w:r>
    </w:p>
    <w:p>
      <w:pPr>
        <w:pStyle w:val="FirstParagraph"/>
      </w:pPr>
      <w:r>
        <w:t xml:space="preserve">In the complex tapestry of modern urban governance, the figure of the Police Officer stands as a central pillar of social order and public security. In Latin America, no city exemplifies this challenge more vividly than Chile Santiago. As the capital and economic heart of Chile, Santiago presents a unique microcosm where rapid urbanization, socio-economic disparities intersect with high levels of crime perception and actual criminal activity. This Term Paper explores the multifaceted role of the Police Officer within the context of Chile Santiago, examining their historical evolution from colonial enforcers to modern democratic peacekeepers.</w:t>
      </w:r>
    </w:p>
    <w:p>
      <w:pPr>
        <w:pStyle w:val="BodyText"/>
      </w:pPr>
      <w:r>
        <w:t xml:space="preserve">The objective is not merely to describe duties but to analyze how a Police Officer in Chile Santiago navigates a landscape defined by social unrest, technological integration, and evolving legal frameworks. Understanding this role requires an appreciation of the specific cultural and institutional environment that shapes policing strategies in the capital. The Police Officer is no longer just an enforcer of laws; they are increasingly expected to be community liaisons, crisis managers, and guardians of human rights within a democratic framework.</w:t>
      </w:r>
    </w:p>
    <w:bookmarkEnd w:id="20"/>
    <w:bookmarkStart w:id="21" w:name="X2b0cda0faa3e9757010a797a8023e83ee1a0371"/>
    <w:p>
      <w:pPr>
        <w:pStyle w:val="Heading2"/>
      </w:pPr>
      <w:r>
        <w:t xml:space="preserve">II. Historical Context: From Colonial Roots to Democratic Policing</w:t>
      </w:r>
    </w:p>
    <w:p>
      <w:pPr>
        <w:pStyle w:val="FirstParagraph"/>
      </w:pPr>
      <w:r>
        <w:t xml:space="preserve">To understand the contemporary Police Officer in Chile Santiago, one must first examine the historical trajectory of law enforcement in the country. Historically, policing in Chile was characterized by a militarized approach, heavily influenced by colonial structures and later reinforced during periods of authoritarian rule. During these eras, the primary function of police forces was often regime protection rather than citizen service.</w:t>
      </w:r>
    </w:p>
    <w:p>
      <w:pPr>
        <w:pStyle w:val="BodyText"/>
      </w:pPr>
      <w:r>
        <w:t xml:space="preserve">However, following the transition to democracy in 1990, significant reforms were initiated aimed at transforming these institutions into civilian-focused agencies. This shift was crucial for Chile Santiago, a city that had experienced intense political mobilization and protest during the late 20th century. The modern Police Officer in Chile Santiago operates within this post-dictatorship context, tasked with rebuilding trust between the state and its citizens. This historical baggage influences how police officers are perceived by the public in neighborhoods ranging from Las Condes to La Pintana, requiring a delicate balance between authority and empathy.</w:t>
      </w:r>
    </w:p>
    <w:bookmarkEnd w:id="21"/>
    <w:bookmarkStart w:id="24" w:name="Xff4fe724eb7b96818b4834106cab87156e9c4df"/>
    <w:p>
      <w:pPr>
        <w:pStyle w:val="Heading2"/>
      </w:pPr>
      <w:r>
        <w:t xml:space="preserve">III. Institutional Framework: PDI vs. Carabineros</w:t>
      </w:r>
    </w:p>
    <w:p>
      <w:pPr>
        <w:pStyle w:val="FirstParagraph"/>
      </w:pPr>
      <w:r>
        <w:t xml:space="preserve">A critical aspect of discussing the Police Officer in Chile Santiago is recognizing that there are two distinct main bodies responsible for public order and criminal investigation: the Carabineros de Chile (uniformed police) and the Investigaciones de Chile (PDI - Civilian detective agency).</w:t>
      </w:r>
    </w:p>
    <w:bookmarkStart w:id="22" w:name="the-carabineros-de-chile"/>
    <w:p>
      <w:pPr>
        <w:pStyle w:val="Heading3"/>
      </w:pPr>
      <w:r>
        <w:t xml:space="preserve">The Carabineros de Chile</w:t>
      </w:r>
    </w:p>
    <w:p>
      <w:pPr>
        <w:pStyle w:val="FirstParagraph"/>
      </w:pPr>
      <w:r>
        <w:t xml:space="preserve">The uniformed Police Officer, commonly referred to as a Carabinero, is part of a national gendarmerie with military characteristics. In the bustling streets and highways of Santiago, these officers are the most visible face of law enforcement. They handle traffic control, immediate response to crimes in progress, and crowd control during protests. Their presence in Chile Santiago is ubiquitous, serving as the first line of defense against urban disorder.</w:t>
      </w:r>
    </w:p>
    <w:bookmarkEnd w:id="22"/>
    <w:bookmarkStart w:id="23" w:name="the-pdi-investigaciones-de-chile"/>
    <w:p>
      <w:pPr>
        <w:pStyle w:val="Heading3"/>
      </w:pPr>
      <w:r>
        <w:t xml:space="preserve">The PDI (Investigaciones de Chile)</w:t>
      </w:r>
    </w:p>
    <w:p>
      <w:pPr>
        <w:pStyle w:val="FirstParagraph"/>
      </w:pPr>
      <w:r>
        <w:t xml:space="preserve">In contrast, the Police Officer within the PDI operates more similarly to civilian detectives or specialized investigators found in other countries. They handle complex criminal investigations, cybercrime, and organized crime networks that often operate across regional borders but have significant footprints in Santiago. For a Term Paper focusing on Chile Santiago, it is vital to note that while Carabineros manage immediate public safety, PDI officers are essential for the long-term dismantling of criminal structures affecting the city.</w:t>
      </w:r>
    </w:p>
    <w:bookmarkEnd w:id="23"/>
    <w:bookmarkEnd w:id="24"/>
    <w:bookmarkStart w:id="27" w:name="Xc089688896bfe481b22cfa4fb03d64b766bfaf6"/>
    <w:p>
      <w:pPr>
        <w:pStyle w:val="Heading2"/>
      </w:pPr>
      <w:r>
        <w:t xml:space="preserve">IV. Operational Challenges in Urban Santiago</w:t>
      </w:r>
    </w:p>
    <w:p>
      <w:pPr>
        <w:pStyle w:val="FirstParagraph"/>
      </w:pPr>
      <w:r>
        <w:t xml:space="preserve">The daily reality for a Police Officer in Chile Santiago is fraught with challenges that differ significantly from rural policing. The density of the city creates unique operational dynamics.</w:t>
      </w:r>
    </w:p>
    <w:bookmarkStart w:id="25" w:name="socio-economic-disparity-and-crime"/>
    <w:p>
      <w:pPr>
        <w:pStyle w:val="Heading3"/>
      </w:pPr>
      <w:r>
        <w:t xml:space="preserve">Socio-Economic Disparity and Crime</w:t>
      </w:r>
    </w:p>
    <w:p>
      <w:pPr>
        <w:pStyle w:val="FirstParagraph"/>
      </w:pPr>
      <w:r>
        <w:t xml:space="preserve">Santiago is marked by sharp socio-economic divides. Police Officers often patrol neighborhoods where poverty, lack of educational opportunities, and social exclusion create fertile ground for petty crime and drug-related offenses. A Police Officer must navigate these environments not only by enforcing laws but also by mitigating tensions that arise from perceived inequality. The "war on drugs" has further complicated this role, as officers in Santiago often find themselves at the forefront of confrontations with street-level dealers.</w:t>
      </w:r>
    </w:p>
    <w:bookmarkEnd w:id="25"/>
    <w:bookmarkStart w:id="26" w:name="social-unrest-and-public-order"/>
    <w:p>
      <w:pPr>
        <w:pStyle w:val="Heading3"/>
      </w:pPr>
      <w:r>
        <w:t xml:space="preserve">Social Unrest and Public Order</w:t>
      </w:r>
    </w:p>
    <w:p>
      <w:pPr>
        <w:pStyle w:val="FirstParagraph"/>
      </w:pPr>
      <w:r>
        <w:t xml:space="preserve">In recent years, Chile Santiago has witnessed massive social movements. The role of the Police Officer during these events has been heavily scrutinized. Balancing the right to protest with the need for public safety is a delicate task. Accusations of excessive force have led to international criticism and domestic calls for reform. Consequently, modern training for Police Officers in Chile Santiago now emphasizes de-escalation techniques and human rights compliance, although implementation remains a work in progress.</w:t>
      </w:r>
    </w:p>
    <w:bookmarkEnd w:id="26"/>
    <w:bookmarkEnd w:id="27"/>
    <w:bookmarkStart w:id="28" w:name="Xbaf8a36a9aa3ab5de5c31e3f00c4df1e40b2ac5"/>
    <w:p>
      <w:pPr>
        <w:pStyle w:val="Heading2"/>
      </w:pPr>
      <w:r>
        <w:t xml:space="preserve">V. Technological Integration and Modernization</w:t>
      </w:r>
    </w:p>
    <w:p>
      <w:pPr>
        <w:pStyle w:val="FirstParagraph"/>
      </w:pPr>
      <w:r>
        <w:t xml:space="preserve">The evolution of the Police Officer role is also defined by technology. In Chile Santiago, the integration of surveillance cameras (CCTV), data analytics, and digital communication tools has transformed policing strategies. Police Officers are increasingly expected to be tech-savvy, utilizing apps for real-time reporting and evidence collection.</w:t>
      </w:r>
    </w:p>
    <w:p>
      <w:pPr>
        <w:pStyle w:val="BodyText"/>
      </w:pPr>
      <w:r>
        <w:t xml:space="preserve">This modernization aims to improve efficiency and accountability. For instance, body-worn cameras have become a standard tool for Police Officers in major cities like Santiago, intended to protect both the officer and the citizen by providing objective records of interactions. Furthermore, cyber units within PDI are expanding their capabilities to combat online fraud and digital harassment, reflecting the global shift in criminal methodologies.</w:t>
      </w:r>
    </w:p>
    <w:bookmarkEnd w:id="28"/>
    <w:bookmarkStart w:id="29" w:name="X7c9bea50dd189a598d4d212226f3c436e28c6ba"/>
    <w:p>
      <w:pPr>
        <w:pStyle w:val="Heading2"/>
      </w:pPr>
      <w:r>
        <w:t xml:space="preserve">VI. Community Policing and Future Prospects</w:t>
      </w:r>
    </w:p>
    <w:p>
      <w:pPr>
        <w:pStyle w:val="FirstParagraph"/>
      </w:pPr>
      <w:r>
        <w:t xml:space="preserve">The future of law enforcement in Chile Santiago hinges on the concept of community policing. The traditional model of reactive policing is giving way to proactive engagement. Police Officers are being encouraged to build relationships with local communities, schools, and neighborhood associations. In Chile Santiago, where trust in institutions has fluctuated significantly over the past decade, this approach is vital for legitimacy.</w:t>
      </w:r>
    </w:p>
    <w:p>
      <w:pPr>
        <w:pStyle w:val="BodyText"/>
      </w:pPr>
      <w:r>
        <w:t xml:space="preserve">Initiatives such as "Comunidades Seguras" (Safe Communities) aim to empower citizens to participate in their own safety alongside the Police Officer. This collaborative model seeks to address the root causes of crime rather than merely treating symptoms. For a Police Officer in Chile Santiago, success is increasingly measured not by arrest statistics alone, but by community satisfaction and perceived security.</w:t>
      </w:r>
    </w:p>
    <w:bookmarkEnd w:id="29"/>
    <w:bookmarkStart w:id="30" w:name="vii.-conclusion"/>
    <w:p>
      <w:pPr>
        <w:pStyle w:val="Heading2"/>
      </w:pPr>
      <w:r>
        <w:t xml:space="preserve">VII. Conclusion</w:t>
      </w:r>
    </w:p>
    <w:p>
      <w:pPr>
        <w:pStyle w:val="FirstParagraph"/>
      </w:pPr>
      <w:r>
        <w:t xml:space="preserve">In conclusion, the role of the Police Officer in Chile Santiago is complex, dynamic, and deeply influenced by historical legacies and contemporary social pressures. From the militarized roots of Carabineros to the specialized investigative work of PDI officers, these professionals operate at a critical juncture in Chilean society.</w:t>
      </w:r>
    </w:p>
    <w:p>
      <w:pPr>
        <w:pStyle w:val="BodyText"/>
      </w:pPr>
      <w:r>
        <w:t xml:space="preserve">This Term Paper highlights that being a Police Officer in this context requires more than just tactical proficiency; it demands emotional intelligence, cultural awareness, and an unwavering commitment to democratic values. As Chile Santiago continues to evolve economically and socially, the policing model must adapt accordingly. The path forward involves continued reform, enhanced training in human rights, and a genuine partnership between law enforcement agencies and the citizens they serve. Only through such comprehensive efforts can the Police Officer in Chile Santiago effectively fulfill their mandate: ensuring safety while respecting liberty.</w:t>
      </w:r>
    </w:p>
    <w:p>
      <w:r>
        <w:pict>
          <v:rect style="width:0;height:1.5pt" o:hralign="center" o:hrstd="t" o:hr="t"/>
        </w:pict>
      </w:r>
    </w:p>
    <w:p>
      <w:pPr>
        <w:pStyle w:val="FirstParagraph"/>
      </w:pPr>
      <w:r>
        <w:rPr>
          <w:bCs/>
          <w:b/>
          <w:iCs/>
          <w:i/>
        </w:rPr>
        <w:t xml:space="preserve">Bibliographical Note:</w:t>
      </w:r>
      <w:r>
        <w:rPr>
          <w:iCs/>
          <w:i/>
        </w:rPr>
        <w:t xml:space="preserve"> </w:t>
      </w:r>
      <w:r>
        <w:rPr>
          <w:iCs/>
          <w:i/>
        </w:rPr>
        <w:t xml:space="preserve">This Term Paper draws upon general historical records of Chilean law enforcement, sociological studies on urban crime in Santiago, and reports from international human rights organizations regarding policing standards in Latin America.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Police Officer in Chile Santiago</dc:title>
  <dc:creator/>
  <dc:language>en</dc:language>
  <cp:keywords/>
  <dcterms:created xsi:type="dcterms:W3CDTF">2026-07-29T14:30:38Z</dcterms:created>
  <dcterms:modified xsi:type="dcterms:W3CDTF">2026-07-29T14:30:38Z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