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Lyon</w:t>
      </w:r>
    </w:p>
    <w:bookmarkStart w:id="27" w:name="X8e34974135d8ab109ad91fc9dc61ecae0eb8842"/>
    <w:p>
      <w:pPr>
        <w:pStyle w:val="Heading1"/>
      </w:pPr>
      <w:r>
        <w:t xml:space="preserve">The Modern Police Officer in France Lyon: Challenges, Duties, and Community Integration</w:t>
      </w:r>
    </w:p>
    <w:p>
      <w:pPr>
        <w:pStyle w:val="FirstParagraph"/>
      </w:pPr>
      <w:r>
        <w:rPr>
          <w:bCs/>
          <w:b/>
        </w:rPr>
        <w:t xml:space="preserve">Date:</w:t>
      </w:r>
      <w:r>
        <w:t xml:space="preserve"> </w:t>
      </w:r>
      <w:r>
        <w:t xml:space="preserve">October 24, 2023</w:t>
      </w:r>
      <w:r>
        <w:br/>
      </w:r>
      <w:r>
        <w:rPr>
          <w:bCs/>
          <w:b/>
        </w:rPr>
        <w:t xml:space="preserve">Subject:</w:t>
      </w:r>
      <w:r>
        <w:t xml:space="preserve">Criminology &amp; Public Safety</w:t>
      </w:r>
      <w:r>
        <w:br/>
      </w:r>
    </w:p>
    <w:p>
      <w:pPr>
        <w:pStyle w:val="BodyText"/>
      </w:pPr>
      <w:r>
        <w:t xml:space="preserve">Student Name:[Name Redacted]</w:t>
      </w:r>
    </w:p>
    <w:bookmarkStart w:id="20" w:name="i.-introduction"/>
    <w:p>
      <w:pPr>
        <w:pStyle w:val="Heading2"/>
      </w:pPr>
      <w:r>
        <w:t xml:space="preserve">I. Introduction</w:t>
      </w:r>
    </w:p>
    <w:p>
      <w:pPr>
        <w:pStyle w:val="FirstParagraph"/>
      </w:pPr>
      <w:r>
        <w:t xml:space="preserve">The institution of law enforcement is a cornerstone of any stable society, but its manifestation varies significantly depending on historical, cultural, and geopolitical contexts. In the specific context of France Lyon, the role of a Police Officer is not merely that of an enforcer but serves as a complex symbol of state authority within oneof Europe’s most historically rich and economically vibrant cities. This term paper explores the multifaceted duties, challenges faced by Police Officers in France Lyon and their critical function in maintaining public order while fostering community trust. By examining the unique urban dynamics of Lyon, this document aims to provide a comprehensive understanding of how modern policing adapts to contemporary societal needs.</w:t>
      </w:r>
    </w:p>
    <w:bookmarkEnd w:id="20"/>
    <w:bookmarkStart w:id="21" w:name="ii-historical-and-institutional-context"/>
    <w:p>
      <w:pPr>
        <w:pStyle w:val="Heading2"/>
      </w:pPr>
      <w:r>
        <w:t xml:space="preserve">II Historical and Institutional Context</w:t>
      </w:r>
    </w:p>
    <w:p>
      <w:pPr>
        <w:pStyle w:val="FirstParagraph"/>
      </w:pPr>
      <w:r>
        <w:t xml:space="preserve">To understand the Police Officer in France Lyon, one must first appreciate the broader institutional framework. The French police force is primarily divided into two main branches: la Police Nationale and la Gendarmerie Nationale. In metropolitan areas like Lyon, the National Police holds jurisdiction. Historically, policing in France has been characterized by a centralized model originating from Napoleon’s creation of the Prefecture of Police in Paris This centralization influences how officers are trained and deployed across France Lyon today.</w:t>
      </w:r>
    </w:p>
    <w:p>
      <w:pPr>
        <w:pStyle w:val="BodyText"/>
      </w:pPr>
      <w:r>
        <w:t xml:space="preserve">Lyon itself presents a unique case study. As the second-largest metropolitan area in France and a global hub for pharmaceuticals, biotechnology, and tourism, the city attracts millions of visitors annually. Consequently, Police Officers in France Lyon operate within an environment that is both densely populated and highly transient. This diversity requires officers to possess not only law enforcement skills but also significant cultural competence and linguistic adaptability to serve a multicultural population effectively.</w:t>
      </w:r>
    </w:p>
    <w:bookmarkEnd w:id="21"/>
    <w:bookmarkStart w:id="22" w:name="iii-core-duties-and-responsibilities"/>
    <w:p>
      <w:pPr>
        <w:pStyle w:val="Heading2"/>
      </w:pPr>
      <w:r>
        <w:t xml:space="preserve">III Core Duties and Responsibilities</w:t>
      </w:r>
    </w:p>
    <w:p>
      <w:pPr>
        <w:pStyle w:val="FirstParagraph"/>
      </w:pPr>
      <w:r>
        <w:t xml:space="preserve">The daily routine of a Police Officer in France Lyon is diverse, extending far beyond traditional crime fighting. Key responsibilities include:</w:t>
      </w:r>
    </w:p>
    <w:p>
      <w:pPr>
        <w:numPr>
          <w:ilvl w:val="0"/>
          <w:numId w:val="1001"/>
        </w:numPr>
        <w:pStyle w:val="Compact"/>
      </w:pPr>
      <w:r>
        <w:rPr>
          <w:bCs/>
          <w:b/>
        </w:rPr>
        <w:t xml:space="preserve">Premier Secours Civique de Niveau 1 (PSC1) and Emergency Response:</w:t>
      </w:r>
      <w:r>
        <w:t xml:space="preserve">A significant portion of calls received by French police involve medical emergencies or social crises. Officers in France Lyon are often the first responders to accidents, mental health episodes, and domestic disputes. This aspect of the job highlights a humanitarian dimension that is integral to their role.</w:t>
      </w:r>
    </w:p>
    <w:p>
      <w:pPr>
        <w:numPr>
          <w:ilvl w:val="0"/>
          <w:numId w:val="1001"/>
        </w:numPr>
        <w:pStyle w:val="Compact"/>
      </w:pPr>
      <w:r>
        <w:rPr>
          <w:bCs/>
          <w:b/>
        </w:rPr>
        <w:t xml:space="preserve">Crime Prevention and Investigation:</w:t>
      </w:r>
      <w:r>
        <w:t xml:space="preserve">With Lyon being a major logistical hub for Europe, it is susceptible to organized crime activities ranging from drug trafficking via the Rhône river ports to cybercrime. Police Officers are tasked with investigating these crimes, gathering evidence, and collaborating with international bodies like Europol.</w:t>
      </w:r>
    </w:p>
    <w:p>
      <w:pPr>
        <w:numPr>
          <w:ilvl w:val="0"/>
          <w:numId w:val="1001"/>
        </w:numPr>
        <w:pStyle w:val="Compact"/>
      </w:pPr>
      <w:r>
        <w:rPr>
          <w:bCs/>
          <w:b/>
        </w:rPr>
        <w:t xml:space="preserve">Traffic Control and Public Order:</w:t>
      </w:r>
      <w:r>
        <w:t xml:space="preserve">The city’s narrow medieval streets in Vieux Lyon contrast sharply with modern boulevards. Managing traffic flow during peak hours and ensuring safety during major events such as the Fête des Lumières requires meticulous planning by local Police Officers to prevent accidents and maintain order.</w:t>
      </w:r>
    </w:p>
    <w:p>
      <w:pPr>
        <w:numPr>
          <w:ilvl w:val="0"/>
          <w:numId w:val="1001"/>
        </w:numPr>
        <w:pStyle w:val="Compact"/>
      </w:pPr>
      <w:r>
        <w:rPr>
          <w:bCs/>
          <w:b/>
        </w:rPr>
        <w:t xml:space="preserve">Community Engagement:</w:t>
      </w:r>
      <w:r>
        <w:t xml:space="preserve">In recent years, there has been a push towards "proximity policing" or</w:t>
      </w:r>
      <w:r>
        <w:t xml:space="preserve"> </w:t>
      </w:r>
      <w:r>
        <w:rPr>
          <w:iCs/>
          <w:i/>
        </w:rPr>
        <w:t xml:space="preserve">policier de proximité</w:t>
      </w:r>
      <w:r>
        <w:t xml:space="preserve">. This approach encourages officers in France Lyon to build relationships with local residents, shop owners, and community leaders. By patrolling on foot rather than solely in vehicles, officers aim to deter crime through visibility and accessibility.</w:t>
      </w:r>
    </w:p>
    <w:bookmarkEnd w:id="22"/>
    <w:bookmarkStart w:id="23" w:name="iv.-challenges-faced-by-police-officers"/>
    <w:p>
      <w:pPr>
        <w:pStyle w:val="Heading2"/>
      </w:pPr>
      <w:r>
        <w:t xml:space="preserve">IV. Challenges Faced by Police Officers</w:t>
      </w:r>
    </w:p>
    <w:p>
      <w:pPr>
        <w:pStyle w:val="FirstParagraph"/>
      </w:pPr>
      <w:r>
        <w:t xml:space="preserve">The modern Police Officer faces a myriad of challenges that complicate their duties:</w:t>
      </w:r>
      <w:r>
        <w:t xml:space="preserve"> </w:t>
      </w:r>
      <w:r>
        <w:t xml:space="preserve">1.</w:t>
      </w:r>
      <w:r>
        <w:rPr>
          <w:bCs/>
          <w:b/>
        </w:rPr>
        <w:t xml:space="preserve">Social Tensions:</w:t>
      </w:r>
      <w:r>
        <w:t xml:space="preserve">Lyon, like many French cities, experiences periodic social unrest. The tension between maintaining strict public order and respecting civil liberties is a constant balancing act for officers. Incidents involving protests or demonstrations require tactical precision to de-escalate situations without causing unnecessary harm.</w:t>
      </w:r>
    </w:p>
    <w:p>
      <w:pPr>
        <w:pStyle w:val="BodyText"/>
      </w:pPr>
      <w:r>
        <w:rPr>
          <w:bCs/>
          <w:b/>
        </w:rPr>
        <w:t xml:space="preserve">Mental Health and Burnout:</w:t>
      </w:r>
      <w:r>
        <w:t xml:space="preserve">The high-stress nature of policing, combined with the emotional toll of dealing with traumatic incidents, has led to increased awareness regarding mental health within the force. Police Officers in France Lyon are increasingly supported by psychological services to prevent burnout and PTSD.</w:t>
      </w:r>
    </w:p>
    <w:p>
      <w:pPr>
        <w:pStyle w:val="BodyText"/>
      </w:pPr>
      <w:r>
        <w:rPr>
          <w:bCs/>
          <w:b/>
        </w:rPr>
        <w:t xml:space="preserve">Technology and Cybercrime:</w:t>
      </w:r>
      <w:r>
        <w:t xml:space="preserve">The rapid evolution of technology demands that officers continuously upskill. Crimes committed online, including fraud and harassment, require specialized knowledge that traditional policing models may not initially provide. The integration of body cameras, facial recognition software, and data analytics tools is changing how Police Officers in France Lyon gather intelligence.</w:t>
      </w:r>
    </w:p>
    <w:bookmarkEnd w:id="23"/>
    <w:bookmarkStart w:id="24" w:name="Xe3972f126054b79ee02a675127743430d3d9763"/>
    <w:p>
      <w:pPr>
        <w:pStyle w:val="Heading2"/>
      </w:pPr>
      <w:r>
        <w:t xml:space="preserve">V. Community Relations and Trust Building</w:t>
      </w:r>
    </w:p>
    <w:p>
      <w:pPr>
        <w:pStyle w:val="FirstParagraph"/>
      </w:pPr>
      <w:r>
        <w:t xml:space="preserve">The legitimacy of the police force relies heavily on public trust. In France Lyon initiatives have been launched to bridge the gap between law enforcement and marginalized communities. Programs involving youth outreach, sports partnerships, and cultural exchange events are designed to humanize the Police Officer role.</w:t>
      </w:r>
    </w:p>
    <w:p>
      <w:pPr>
        <w:pStyle w:val="BodyText"/>
      </w:pPr>
      <w:r>
        <w:t xml:space="preserve">Effective communication is key. Officers must navigate linguistic barriers in diverse neighborhoods such as La Croix-Rousse or Villeurbanne. Training modules now include modules on intercultural communication, ensuring that interactions with immigrants and minority groups are respectful and effective. This shift from a purely repressive model to one focused on partnership is crucial for long-term safety.</w:t>
      </w:r>
    </w:p>
    <w:bookmarkEnd w:id="24"/>
    <w:bookmarkStart w:id="25" w:name="vi.-conclusion"/>
    <w:p>
      <w:pPr>
        <w:pStyle w:val="Heading2"/>
      </w:pPr>
      <w:r>
        <w:t xml:space="preserve">VI. Conclusion</w:t>
      </w:r>
    </w:p>
    <w:p>
      <w:pPr>
        <w:pStyle w:val="FirstParagraph"/>
      </w:pPr>
      <w:r>
        <w:t xml:space="preserve">In conclusion, the role of the Police Officer in France Lyon is dynamic, demanding, and deeply embedded in the social fabric of the city. It requires a blend of legal expertise, physical courage psychological resilience and empathetic communication skills. As Lyon continues to evolve as a global city its police force must adapt to new forms of crime while maintaining traditional values of liberty equality and fraternity.</w:t>
      </w:r>
    </w:p>
    <w:p>
      <w:pPr>
        <w:pStyle w:val="BodyText"/>
      </w:pPr>
      <w:r>
        <w:t xml:space="preserve">The future effectiveness of policing in this region will depend on continued investment in training technological integration and community engagement. By viewing the Police Officer not just as an agent of state power but as a guardian of community well-being, France Lyon can foster a safer, more cohesive society. The challenges are significant, but with proper support and strategic adaptation the institution remains vital to the city’s stability.</w:t>
      </w:r>
    </w:p>
    <w:bookmarkEnd w:id="25"/>
    <w:bookmarkStart w:id="26" w:name="vii.-references"/>
    <w:p>
      <w:pPr>
        <w:pStyle w:val="Heading2"/>
      </w:pPr>
      <w:r>
        <w:t xml:space="preserve">VII. References</w:t>
      </w:r>
    </w:p>
    <w:p>
      <w:pPr>
        <w:pStyle w:val="FirstParagraph"/>
      </w:pPr>
      <w:r>
        <w:t xml:space="preserve">1 Ministère de l'Intérieur (France). Rapport Annuel sur la Sécurité Intérieure.</w:t>
      </w:r>
      <w:r>
        <w:br/>
      </w:r>
      <w:r>
        <w:t xml:space="preserve">2 Prefecture of Lyon. Urban Safety Statistics and Reports.</w:t>
      </w:r>
      <w:r>
        <w:br/>
      </w:r>
      <w:r>
        <w:t xml:space="preserve">3 European Union Agency for Law Enforcement Cooperation (Europol). Annual Organized Crime Report.</w:t>
      </w:r>
      <w:r>
        <w:br/>
      </w:r>
      <w:r>
        <w:t xml:space="preserve">4 Sociological Studies on Policing in French Metropolitan Areas, Journal of Criminology.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Police Officer in France Lyon</dc:title>
  <dc:creator/>
  <dc:language>en</dc:language>
  <cp:keywords/>
  <dcterms:created xsi:type="dcterms:W3CDTF">2026-07-30T02:24:26Z</dcterms:created>
  <dcterms:modified xsi:type="dcterms:W3CDTF">2026-07-30T02:24:26Z</dcterms:modified>
</cp:coreProperties>
</file>

<file path=docProps/custom.xml><?xml version="1.0" encoding="utf-8"?>
<Properties xmlns="http://schemas.openxmlformats.org/officeDocument/2006/custom-properties" xmlns:vt="http://schemas.openxmlformats.org/officeDocument/2006/docPropsVTypes"/>
</file>