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Challenges,</w:t>
      </w:r>
      <w:r>
        <w:t xml:space="preserve"> </w:t>
      </w:r>
      <w:r>
        <w:t xml:space="preserve">Reforms,</w:t>
      </w:r>
      <w:r>
        <w:t xml:space="preserve"> </w:t>
      </w:r>
      <w:r>
        <w:t xml:space="preserve">and</w:t>
      </w:r>
      <w:r>
        <w:t xml:space="preserve"> </w:t>
      </w:r>
      <w:r>
        <w:t xml:space="preserve">Community</w:t>
      </w:r>
      <w:r>
        <w:t xml:space="preserve"> </w:t>
      </w:r>
      <w:r>
        <w:t xml:space="preserve">Policing</w:t>
      </w:r>
    </w:p>
    <w:bookmarkStart w:id="20" w:name="Xfaa345104cb6ca8f95caf1de715bcf3e13c8a55"/>
    <w:p>
      <w:pPr>
        <w:pStyle w:val="Heading1"/>
      </w:pPr>
      <w:r>
        <w:t xml:space="preserve">The Evolving Role of the Police Officer in India New Delhi: Challenges, Reforms, and Community Policing</w:t>
      </w:r>
    </w:p>
    <w:p>
      <w:pPr>
        <w:pStyle w:val="FirstParagraph"/>
      </w:pPr>
      <w:r>
        <w:rPr>
          <w:bCs/>
          <w:b/>
        </w:rPr>
        <w:t xml:space="preserve">Term Paper submitted by:</w:t>
      </w:r>
      <w:r>
        <w:t xml:space="preserve"> </w:t>
      </w:r>
      <w:r>
        <w:t xml:space="preserve">[Your Name/Student ID]</w:t>
      </w:r>
    </w:p>
    <w:p>
      <w:pPr>
        <w:pStyle w:val="BodyText"/>
      </w:pPr>
      <w:r>
        <w:rPr>
          <w:bCs/>
          <w:b/>
        </w:rPr>
        <w:t xml:space="preserve">Date of Submission:</w:t>
      </w:r>
      <w:r>
        <w:t xml:space="preserve"> </w:t>
      </w:r>
      <w:r>
        <w:t xml:space="preserve">October 26, 2023</w:t>
      </w:r>
    </w:p>
    <w:bookmarkEnd w:id="20"/>
    <w:bookmarkStart w:id="21" w:name="abstract"/>
    <w:p>
      <w:pPr>
        <w:pStyle w:val="Heading1"/>
      </w:pPr>
      <w:r>
        <w:t xml:space="preserve">Abstract</w:t>
      </w:r>
    </w:p>
    <w:p>
      <w:pPr>
        <w:pStyle w:val="FirstParagraph"/>
      </w:pPr>
      <w:r>
        <w:t xml:space="preserve">The role of the police officer in India New Delhi serves as a critical focal point for understanding law enforcement dynamics within one of the world's most complex metropolitan environments. As the capital territory of India, New Delhi represents a unique convergence of political power, historical significance, and rapid urbanization. Consequently, the mandate placed upon every police officer in this region extends far beyond traditional crime prevention; it encompasses maintaining civic order amidst massive crowds, managing high-profile security requirements for state guests and national leaders in India New Delhi.</w:t>
      </w:r>
    </w:p>
    <w:bookmarkEnd w:id="21"/>
    <w:bookmarkStart w:id="22" w:name="introduction"/>
    <w:p>
      <w:pPr>
        <w:pStyle w:val="Heading1"/>
      </w:pPr>
      <w:r>
        <w:t xml:space="preserve">Introduction</w:t>
      </w:r>
    </w:p>
    <w:p>
      <w:pPr>
        <w:pStyle w:val="FirstParagraph"/>
      </w:pPr>
      <w:r>
        <w:t xml:space="preserve">The concept of law enforcement is universally vital for societal stability, but its application varies drastically based on geographic and political contexts. In the specific case of India New Delhi, the police force operates under intense scrutiny due to the city's status as the nation's capital. Every police officer assigned to this jurisdiction must navigate a labyrinth of bureaucratic expectations, diverse public sentiments, and immediate security threats. This term paper aims to explore how a Police Officer functions within this unique ecosystem.</w:t>
      </w:r>
    </w:p>
    <w:bookmarkEnd w:id="22"/>
    <w:bookmarkStart w:id="23" w:name="X180318d45ca6687878cb88ab5fc837f3406549a"/>
    <w:p>
      <w:pPr>
        <w:pStyle w:val="Heading1"/>
      </w:pPr>
      <w:r>
        <w:t xml:space="preserve">Historical Context and Organizational Structure</w:t>
      </w:r>
    </w:p>
    <w:p>
      <w:pPr>
        <w:pStyle w:val="FirstParagraph"/>
      </w:pPr>
      <w:r>
        <w:t xml:space="preserve">To understand the modern police officer, one must first appreciate the historical weight carried by institutions in India New Delhi. The Delhi Police, as an organization, dates back to 1858 under British colonial rule. However, post-independence evolution has sought to decolonize its methods while retaining rigid hierarchical structures that sometimes hinder agility. For a police officer today in India New Delhi, this history manifests in the strict chain of command and the immense responsibility associated with policing the seat of democratic power.</w:t>
      </w:r>
    </w:p>
    <w:bookmarkEnd w:id="23"/>
    <w:bookmarkStart w:id="24" w:name="Xea06be08f374c8a75310b571ba43a2f283fb3c0"/>
    <w:p>
      <w:pPr>
        <w:pStyle w:val="Heading1"/>
      </w:pPr>
      <w:r>
        <w:t xml:space="preserve">Operational Challenges Faced by Police Officers</w:t>
      </w:r>
    </w:p>
    <w:p>
      <w:pPr>
        <w:pStyle w:val="FirstParagraph"/>
      </w:pPr>
      <w:r>
        <w:t xml:space="preserve">The daily reality for a police officer in India New Delhi is fraught with operational challenges that are unique to mega-cities. First, the demographic density is staggering. During public gatherings, festivals like Karva Chauth or Republic Day parades in Rajpath (now Kartavya Path), thousands of citizens flood the streets simultaneously. A single police officer may be responsible for crowd control over an area larger than a standard city block.</w:t>
      </w:r>
    </w:p>
    <w:p>
      <w:pPr>
        <w:pStyle w:val="BodyText"/>
      </w:pPr>
      <w:r>
        <w:t xml:space="preserve">Secondly, political sensitivity plays an enormous role. Because India New Delhi houses the Rashtrapati Bhavan (President's House), Parliament House, and numerous foreign embassies, protests and civil disobedience are common tools of political expression. Police officers often find themselves at the center of this friction. They must enforce laws while protecting the constitutional right to protest, a balancing act that requires high emotional intelligence and legal knowledge.</w:t>
      </w:r>
    </w:p>
    <w:bookmarkEnd w:id="24"/>
    <w:bookmarkStart w:id="25" w:name="the-shift-towards-community-policing"/>
    <w:p>
      <w:pPr>
        <w:pStyle w:val="Heading1"/>
      </w:pPr>
      <w:r>
        <w:t xml:space="preserve">The Shift Towards Community Policing</w:t>
      </w:r>
    </w:p>
    <w:p>
      <w:pPr>
        <w:pStyle w:val="FirstParagraph"/>
      </w:pPr>
      <w:r>
        <w:t xml:space="preserve">In recent years, recognizing the limitations of purely repressive tactics, there has been a significant push to redefine how a police officer interacts with the citizenry in India New Delhi. The concept of community policing aims to bridge the gap between law enforcement and residents. Initiatives such as 'Maitri Cells' (Friendship Cells) encourage police officers in local stations to hold regular meetings with neighborhood residents, business owners, and student groups.</w:t>
      </w:r>
    </w:p>
    <w:p>
      <w:pPr>
        <w:pStyle w:val="BodyText"/>
      </w:pPr>
      <w:r>
        <w:t xml:space="preserve">For a police officer in India New Delhi, this shift is not merely administrative but cultural. It requires moving away from the colonial-era image of the authoritarian enforcer toward becoming a service-oriented public servant. When citizens trust their local police officer, information flow improves drastically. Crimes are reported faster, and intelligence regarding potential threats becomes more granular and accurate.</w:t>
      </w:r>
    </w:p>
    <w:bookmarkEnd w:id="25"/>
    <w:bookmarkStart w:id="26" w:name="technological-integration"/>
    <w:p>
      <w:pPr>
        <w:pStyle w:val="Heading1"/>
      </w:pPr>
      <w:r>
        <w:t xml:space="preserve">Technological Integration</w:t>
      </w:r>
    </w:p>
    <w:p>
      <w:pPr>
        <w:pStyle w:val="FirstParagraph"/>
      </w:pPr>
      <w:r>
        <w:t xml:space="preserve">Modernization is another pillar in the transformation of the police officer's role in India New Delhi. The integration of advanced surveillance systems, facial recognition technology, and digital databases has augmented traditional policing methods. Police officers now utilize apps to file First Information Reports (FIRs) and track case progress remotely.</w:t>
      </w:r>
    </w:p>
    <w:p>
      <w:pPr>
        <w:pStyle w:val="BodyText"/>
      </w:pPr>
      <w:r>
        <w:t xml:space="preserve">While these tools enhance efficiency, they also impose a higher demand for technical literacy on the police officer. A modern police officer in India New Delhi is expected to be digitally proficient, capable of analyzing data patterns to predict crime hotspots, and managing cyber-crime investigations which are increasingly prevalent in urban settings.</w:t>
      </w:r>
    </w:p>
    <w:bookmarkEnd w:id="26"/>
    <w:bookmarkStart w:id="27" w:name="human-rights-and-ethical-considerations"/>
    <w:p>
      <w:pPr>
        <w:pStyle w:val="Heading1"/>
      </w:pPr>
      <w:r>
        <w:t xml:space="preserve">Human Rights and Ethical Considerations</w:t>
      </w:r>
    </w:p>
    <w:p>
      <w:pPr>
        <w:pStyle w:val="FirstParagraph"/>
      </w:pPr>
      <w:r>
        <w:t xml:space="preserve">Perhaps the most contentious aspect of being a police officer in India New Delhi involves human rights compliance. High-profile cases of custodial violence or misuse of power have led to stricter oversight mechanisms by courts and civilian bodies like the Delhi State Human Rights Commission. Police officers are now required to undergo mandatory training on gender sensitivity, handling mental health crises, and adhering strictly to procedural justice.</w:t>
      </w:r>
    </w:p>
    <w:p>
      <w:pPr>
        <w:pStyle w:val="BodyText"/>
      </w:pPr>
      <w:r>
        <w:t xml:space="preserve">This increased accountability ensures that while police officers in India New Delhi possess the authority needed for safety, they are constrained by legal frameworks designed to protect individual liberties. The expectation is that every police officer acts with integrity and professionalism at all times.</w:t>
      </w:r>
    </w:p>
    <w:bookmarkEnd w:id="27"/>
    <w:bookmarkStart w:id="28" w:name="conclusion"/>
    <w:p>
      <w:pPr>
        <w:pStyle w:val="Heading1"/>
      </w:pPr>
      <w:r>
        <w:t xml:space="preserve">Conclusion</w:t>
      </w:r>
    </w:p>
    <w:p>
      <w:pPr>
        <w:pStyle w:val="FirstParagraph"/>
      </w:pPr>
      <w:r>
        <w:t xml:space="preserve">In conclusion, the role of the police officer in India New Delhi is dynamic, demanding, and essential for the functioning of a global capital. It requires a multifaceted skill set that blends traditional law enforcement tactics with modern community engagement strategies and technological competence. The future efficacy of policing in this region depends largely on how successfully police officers can balance security imperatives with democratic values.</w:t>
      </w:r>
    </w:p>
    <w:p>
      <w:pPr>
        <w:pStyle w:val="BodyText"/>
      </w:pPr>
      <w:r>
        <w:t xml:space="preserve">For scholars and policymakers focusing on India New Delhi, understanding the nuances of this role is crucial. Enhancing training programs, improving working conditions for police officers, and fostering deeper community ties will ultimately determine the success of law enforcement efforts in one of the world's most vital 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India New Delhi: Challenges, Reforms, and Community Policing</dc:title>
  <dc:creator/>
  <dc:language>en</dc:language>
  <cp:keywords/>
  <dcterms:created xsi:type="dcterms:W3CDTF">2026-07-29T18:24:40Z</dcterms:created>
  <dcterms:modified xsi:type="dcterms:W3CDTF">2026-07-29T18:24:40Z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