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Kenya</w:t>
      </w:r>
      <w:r>
        <w:t xml:space="preserve"> </w:t>
      </w:r>
      <w:r>
        <w:t xml:space="preserve">Nairobi</w:t>
      </w:r>
    </w:p>
    <w:bookmarkStart w:id="20" w:name="X034e48443a7b8d08e7742ff2527f6db679595eb"/>
    <w:p>
      <w:pPr>
        <w:pStyle w:val="Heading1"/>
      </w:pPr>
      <w:r>
        <w:t xml:space="preserve">A Comprehensive Analysis of Law Enforcement Dynamics</w:t>
      </w:r>
    </w:p>
    <w:p>
      <w:pPr>
        <w:pStyle w:val="FirstParagraph"/>
      </w:pPr>
      <w:r>
        <w:rPr>
          <w:bCs/>
          <w:b/>
        </w:rPr>
        <w:t xml:space="preserve">Focusing on the Modern Police Officer in Kenya Nairobi</w:t>
      </w:r>
    </w:p>
    <w:p>
      <w:pPr>
        <w:pStyle w:val="BodyText"/>
      </w:pPr>
      <w:r>
        <w:br/>
      </w:r>
      <w:r>
        <w:br/>
      </w:r>
      <w:r>
        <w:br/>
      </w:r>
    </w:p>
    <w:bookmarkEnd w:id="20"/>
    <w:bookmarkStart w:id="21" w:name="title-page"/>
    <w:p>
      <w:pPr>
        <w:pStyle w:val="Heading2"/>
      </w:pPr>
      <w:r>
        <w:t xml:space="preserve">Title Page</w:t>
      </w:r>
    </w:p>
    <w:p>
      <w:pPr>
        <w:pStyle w:val="FirstParagraph"/>
      </w:pPr>
      <w:r>
        <w:rPr>
          <w:bCs/>
          <w:b/>
        </w:rPr>
        <w:t xml:space="preserve">Title:</w:t>
      </w:r>
      <w:r>
        <w:t xml:space="preserve"> </w:t>
      </w:r>
      <w:r>
        <w:t xml:space="preserve">The Role, Challenges, and Evolution of the Police Officer in Kenya Nairobi</w:t>
      </w:r>
    </w:p>
    <w:p>
      <w:pPr>
        <w:pStyle w:val="BodyText"/>
      </w:pPr>
      <w:r>
        <w:rPr>
          <w:bCs/>
          <w:b/>
        </w:rPr>
        <w:t xml:space="preserve">Subject:</w:t>
      </w:r>
      <w:r>
        <w:t xml:space="preserve"> </w:t>
      </w:r>
      <w:r>
        <w:t xml:space="preserve">Criminology and Public Safety Studies</w:t>
      </w:r>
    </w:p>
    <w:p>
      <w:pPr>
        <w:pStyle w:val="BodyText"/>
      </w:pPr>
      <w:r>
        <w:rPr>
          <w:bCs/>
          <w:b/>
        </w:rPr>
        <w:t xml:space="preserve">Date:</w:t>
      </w:r>
      <w:r>
        <w:t xml:space="preserve"> </w:t>
      </w:r>
      <w:r>
        <w:t xml:space="preserve">October 2023</w:t>
      </w:r>
    </w:p>
    <w:bookmarkEnd w:id="21"/>
    <w:bookmarkStart w:id="22" w:name="i.-abstract"/>
    <w:p>
      <w:pPr>
        <w:pStyle w:val="Heading2"/>
      </w:pPr>
      <w:r>
        <w:t xml:space="preserve">I. Abstract</w:t>
      </w:r>
    </w:p>
    <w:p>
      <w:pPr>
        <w:pStyle w:val="FirstParagraph"/>
      </w:pPr>
      <w:r>
        <w:t xml:space="preserve">This term paper explores the multifaceted role of the Police Officer within the context of Kenya Nairobi. As Kenya’s economic and administrative hub, Nairobi presents unique security challenges ranging from organized crime to civil unrest. This document examines the historical evolution of law enforcement in this region, analyzes current operational frameworks, and discusses critical issues such as community policing integration, technological adoption, and human rights compliance. The paper argues that for a Police Officer in Kenya Nairobi to be effective today, they must transition from a purely reactive enforcement model to a proactive service-oriented guardian of public safety.</w:t>
      </w:r>
    </w:p>
    <w:bookmarkEnd w:id="22"/>
    <w:bookmarkStart w:id="23" w:name="ii.-introduction"/>
    <w:p>
      <w:pPr>
        <w:pStyle w:val="Heading2"/>
      </w:pPr>
      <w:r>
        <w:t xml:space="preserve">II. Introduction</w:t>
      </w:r>
    </w:p>
    <w:p>
      <w:pPr>
        <w:pStyle w:val="FirstParagraph"/>
      </w:pPr>
      <w:r>
        <w:t xml:space="preserve">The concept of the Police Officer is foundational to any functioning society, serving as the primary agent for maintaining order, enforcing laws, and protecting citizens. In Kenya Nairobi, this role is particularly complex due to the city’s rapid urbanization, high population density, and status as a regional economic capital. The Kenya Police Service (KPS) operates within a legal framework that has undergone significant reform in recent years. This paper aims to dissect the specific duties, challenges faced by individual officers in Nairobi, and the broader implications of their work on social stability.</w:t>
      </w:r>
    </w:p>
    <w:p>
      <w:pPr>
        <w:pStyle w:val="BodyText"/>
      </w:pPr>
      <w:r>
        <w:t xml:space="preserve">Nairobi is not just a geographic location; it is a microcosm of Kenya’s diverse struggles and triumphs. For the Police Officer stationed here, the job requires navigating a landscape filled with both modern criminal syndicates and traditional community disputes. Understanding this dynamic is crucial for evaluating the effectiveness of current law enforcement strategies.</w:t>
      </w:r>
    </w:p>
    <w:bookmarkEnd w:id="23"/>
    <w:bookmarkStart w:id="24" w:name="X67c0ce8fd6ab8ce7231f61f427a1cf66b4a22a4"/>
    <w:p>
      <w:pPr>
        <w:pStyle w:val="Heading2"/>
      </w:pPr>
      <w:r>
        <w:t xml:space="preserve">III. Historical Evolution of Policing in Kenya Nairobi</w:t>
      </w:r>
    </w:p>
    <w:p>
      <w:pPr>
        <w:pStyle w:val="FirstParagraph"/>
      </w:pPr>
      <w:r>
        <w:t xml:space="preserve">To understand the contemporary Police Officer in Kenya Nairobi, one must acknowledge the historical legacy of policing in East Africa. Originally established during the colonial era to protect imperial interests rather than serve the populace, the structure was designed for control and suppression. Post-independence reforms attempted to democratize these forces, but issues of politicization and lack of resources persisted.</w:t>
      </w:r>
    </w:p>
    <w:p>
      <w:pPr>
        <w:pStyle w:val="BodyText"/>
      </w:pPr>
      <w:r>
        <w:t xml:space="preserve">The establishment of specialized units, such as the Anti-Drug Unit (ADU) in 2013 and subsequent reforms under the Independent Policing Oversight Authority (IPOA), marks a shift toward accountability. These developments have reshaped what it means to be a Police Officer in Kenya Nairobi today. The modern officer is expected to operate within stricter human rights guidelines, reflecting both local constitutional mandates (specifically the Constitution of Kenya 2010) and international best practices.</w:t>
      </w:r>
    </w:p>
    <w:bookmarkEnd w:id="24"/>
    <w:bookmarkStart w:id="25" w:name="X32e8ab6940eb4d1ba4ee9c29cfb269a2db12c85"/>
    <w:p>
      <w:pPr>
        <w:pStyle w:val="Heading2"/>
      </w:pPr>
      <w:r>
        <w:t xml:space="preserve">IV. Roles and Responsibilities of the Police Officer</w:t>
      </w:r>
    </w:p>
    <w:p>
      <w:pPr>
        <w:pStyle w:val="FirstParagraph"/>
      </w:pPr>
      <w:r>
        <w:t xml:space="preserve">The duties of a Police Officer in Kenya Nairobi extend far beyond simple patrol. Due to the city's vibrancy, these officers are required to perform a wide array of functions:</w:t>
      </w:r>
    </w:p>
    <w:p>
      <w:pPr>
        <w:numPr>
          <w:ilvl w:val="0"/>
          <w:numId w:val="1001"/>
        </w:numPr>
        <w:pStyle w:val="Compact"/>
      </w:pPr>
      <w:r>
        <w:rPr>
          <w:bCs/>
          <w:b/>
        </w:rPr>
        <w:t xml:space="preserve">Criminal Investigation:</w:t>
      </w:r>
      <w:r>
        <w:t xml:space="preserve"> </w:t>
      </w:r>
      <w:r>
        <w:t xml:space="preserve">Nairobi hosts numerous commercial banks, tech hubs, and residential estates. Consequently, Police Officers in this region are often tasked with investigating white-collar crimes, cyber-fraud, and armed robberies. This requires a level of forensic literacy that goes beyond basic patrol duties.</w:t>
      </w:r>
    </w:p>
    <w:p>
      <w:pPr>
        <w:numPr>
          <w:ilvl w:val="0"/>
          <w:numId w:val="1001"/>
        </w:numPr>
        <w:pStyle w:val="Compact"/>
      </w:pPr>
      <w:r>
        <w:rPr>
          <w:bCs/>
          <w:b/>
        </w:rPr>
        <w:t xml:space="preserve">Traffic Management:</w:t>
      </w:r>
      <w:r>
        <w:t xml:space="preserve"> </w:t>
      </w:r>
      <w:r>
        <w:t xml:space="preserve">One of the most visible roles is traffic control. Nairobi experiences some of the worst traffic congestion in Africa. Police Officers are frequently deployed at major intersections to manage flow and enforce road safety laws, a task that requires immense patience and negotiation skills.</w:t>
      </w:r>
    </w:p>
    <w:p>
      <w:pPr>
        <w:numPr>
          <w:ilvl w:val="0"/>
          <w:numId w:val="1001"/>
        </w:numPr>
        <w:pStyle w:val="Compact"/>
      </w:pPr>
      <w:r>
        <w:rPr>
          <w:bCs/>
          <w:b/>
        </w:rPr>
        <w:t xml:space="preserve">Crowd Control and Public Order:</w:t>
      </w:r>
      <w:r>
        <w:t xml:space="preserve"> </w:t>
      </w:r>
      <w:r>
        <w:t xml:space="preserve">As the political heart of Kenya, Nairobi is a frequent site for protests, rallies, and demonstrations. Police Officers are often on the front lines during these events. Their ability to de-escalate tension without using excessive force is critical for maintaining democratic freedoms while ensuring public safety.</w:t>
      </w:r>
    </w:p>
    <w:p>
      <w:pPr>
        <w:numPr>
          <w:ilvl w:val="0"/>
          <w:numId w:val="1001"/>
        </w:numPr>
        <w:pStyle w:val="Compact"/>
      </w:pPr>
      <w:r>
        <w:rPr>
          <w:bCs/>
          <w:b/>
        </w:rPr>
        <w:t xml:space="preserve">Community Engagement:</w:t>
      </w:r>
      <w:r>
        <w:t xml:space="preserve"> </w:t>
      </w:r>
      <w:r>
        <w:t xml:space="preserve">Under the Community Policing framework, Police Officers in Kenya Nairobi are increasingly required to engage directly with neighborhood residents. This involves attending baraza meetings, collaborating with local chiefs, and building trust within marginalized areas like Kibera or Mathare.</w:t>
      </w:r>
    </w:p>
    <w:bookmarkEnd w:id="25"/>
    <w:bookmarkStart w:id="26" w:name="Xe860f23be4c563738c96d377750ade1811d524b"/>
    <w:p>
      <w:pPr>
        <w:pStyle w:val="Heading2"/>
      </w:pPr>
      <w:r>
        <w:t xml:space="preserve">V. Critical Challenges Facing the Police Officer</w:t>
      </w:r>
    </w:p>
    <w:p>
      <w:pPr>
        <w:pStyle w:val="FirstParagraph"/>
      </w:pPr>
      <w:r>
        <w:t xml:space="preserve">Despite reforms, the Police Officer in Kenya Nairobi faces significant operational hurdles:</w:t>
      </w:r>
    </w:p>
    <w:p>
      <w:pPr>
        <w:numPr>
          <w:ilvl w:val="0"/>
          <w:numId w:val="1002"/>
        </w:numPr>
        <w:pStyle w:val="Compact"/>
      </w:pPr>
      <w:r>
        <w:rPr>
          <w:bCs/>
          <w:b/>
        </w:rPr>
        <w:t xml:space="preserve">Ethical and Conduct Issues:</w:t>
      </w:r>
      <w:r>
        <w:t xml:space="preserve"> </w:t>
      </w:r>
      <w:r>
        <w:t xml:space="preserve">Historically, allegations of brutality and extortion have plagued the service. While IPOA has helped curb some excesses, rebuilding public trust remains a monumental task for every individual officer. A single act of misconduct by a Police Officer in Kenya Nairobi can tarnish the reputation of the entire force.</w:t>
      </w:r>
    </w:p>
    <w:p>
      <w:pPr>
        <w:numPr>
          <w:ilvl w:val="0"/>
          <w:numId w:val="1002"/>
        </w:numPr>
        <w:pStyle w:val="Compact"/>
      </w:pPr>
      <w:r>
        <w:rPr>
          <w:bCs/>
          <w:b/>
        </w:rPr>
        <w:t xml:space="preserve">Resource Constraints:</w:t>
      </w:r>
      <w:r>
        <w:t xml:space="preserve"> </w:t>
      </w:r>
      <w:r>
        <w:t xml:space="preserve">Many officers operate with limited equipment. Inadequate transport, outdated communication devices, and insufficient forensic laboratories hamper investigative efficiency. This lack of support often forces Police Officers to rely on community intelligence rather than hard evidence.</w:t>
      </w:r>
    </w:p>
    <w:p>
      <w:pPr>
        <w:numPr>
          <w:ilvl w:val="0"/>
          <w:numId w:val="1002"/>
        </w:numPr>
        <w:pStyle w:val="Compact"/>
      </w:pPr>
      <w:r>
        <w:rPr>
          <w:bCs/>
          <w:b/>
        </w:rPr>
        <w:t xml:space="preserve">Socio-Economic Pressures:</w:t>
      </w:r>
      <w:r>
        <w:t xml:space="preserve"> </w:t>
      </w:r>
      <w:r>
        <w:t xml:space="preserve">Officers serving in high-risk Nairobi estates face personal threats and corruption risks. The disparity between officer salaries and the cost of living in the capital creates vulnerability to bribery, which undermines judicial integrity.</w:t>
      </w:r>
    </w:p>
    <w:p>
      <w:pPr>
        <w:numPr>
          <w:ilvl w:val="0"/>
          <w:numId w:val="1002"/>
        </w:numPr>
        <w:pStyle w:val="Compact"/>
      </w:pPr>
      <w:r>
        <w:rPr>
          <w:bCs/>
          <w:b/>
        </w:rPr>
        <w:t xml:space="preserve">Mental Health:**</w:t>
      </w:r>
      <w:r>
        <w:t xml:space="preserve"> </w:t>
      </w:r>
      <w:r>
        <w:t xml:space="preserve">The nature of police work involves exposure to violence, trauma, and stress. There is a growing recognition within Kenya Nairobi that Police Officers need psychological support systems to prevent burnout and PTSD.</w:t>
      </w:r>
    </w:p>
    <w:bookmarkEnd w:id="26"/>
    <w:bookmarkStart w:id="27" w:name="Xec7b085ab0e16352cb6ea6b5dec8374ebda7036"/>
    <w:p>
      <w:pPr>
        <w:pStyle w:val="Heading2"/>
      </w:pPr>
      <w:r>
        <w:t xml:space="preserve">VI. The Way Forward: Modernization and Trust</w:t>
      </w:r>
    </w:p>
    <w:p>
      <w:pPr>
        <w:pStyle w:val="FirstParagraph"/>
      </w:pPr>
      <w:r>
        <w:t xml:space="preserve">The future of policing in Kenya Nairobi depends on the successful integration of technology and human-centric approaches. Initiatives such as the deployment of body cameras, data-driven crime mapping, and digital reporting platforms are changing how a Police Officer operates.</w:t>
      </w:r>
    </w:p>
    <w:p>
      <w:pPr>
        <w:pStyle w:val="BodyText"/>
      </w:pPr>
      <w:r>
        <w:t xml:space="preserve">Furthermore, training modules must emphasize soft skills. A modern Police Officer in Kenya Nairobi must be a diplomat as much as an enforcer. Educational programs focusing on conflict resolution, gender sensitivity (particularly regarding GBV units), and cyber-crime investigation are essential to meet the demands of a 21st-century metropolis.</w:t>
      </w:r>
    </w:p>
    <w:bookmarkEnd w:id="27"/>
    <w:bookmarkStart w:id="28" w:name="vii.-conclusion"/>
    <w:p>
      <w:pPr>
        <w:pStyle w:val="Heading2"/>
      </w:pPr>
      <w:r>
        <w:t xml:space="preserve">VII. Conclusion</w:t>
      </w:r>
    </w:p>
    <w:p>
      <w:pPr>
        <w:pStyle w:val="FirstParagraph"/>
      </w:pPr>
      <w:r>
        <w:t xml:space="preserve">In conclusion, the role of the Police Officer in Kenya Nairobi is pivotal to the city’s stability and growth. While historical baggage exists, there is a clear trajectory toward professionalization and accountability. The challenges are substantial, ranging from resource limitations to public distrust, but they are not insurmountable.</w:t>
      </w:r>
    </w:p>
    <w:p>
      <w:pPr>
        <w:pStyle w:val="BodyText"/>
      </w:pPr>
      <w:r>
        <w:t xml:space="preserve">For the Police Officer in Kenya Nairobi, success lies in balancing authority with empathy and efficiency with integrity. As the city continues to evolve, so too must its law enforcement agencies. Supporting these officers through better training, equipment, and mental health resources is not merely a benefit to them but a necessity for every citizen who relies on public safety. The transformation of the Police Officer from an enforcer of colonial order to a servant of community justice remains the central mission for Kenya Nairobi today.</w:t>
      </w:r>
    </w:p>
    <w:bookmarkEnd w:id="28"/>
    <w:bookmarkStart w:id="29" w:name="viii.-selected-references"/>
    <w:p>
      <w:pPr>
        <w:pStyle w:val="Heading2"/>
      </w:pPr>
      <w:r>
        <w:t xml:space="preserve">VIII. Selected References</w:t>
      </w:r>
    </w:p>
    <w:p>
      <w:pPr>
        <w:pStyle w:val="FirstParagraph"/>
      </w:pPr>
      <w:r>
        <w:t xml:space="preserve">Constitution of Kenya (2010).</w:t>
      </w:r>
    </w:p>
    <w:p>
      <w:pPr>
        <w:pStyle w:val="BodyText"/>
      </w:pPr>
      <w:r>
        <w:t xml:space="preserve">National Police Service Act, No. 11 of 2011.</w:t>
      </w:r>
    </w:p>
    <w:p>
      <w:pPr>
        <w:pStyle w:val="BodyText"/>
      </w:pPr>
      <w:r>
        <w:t xml:space="preserve">The Independent Policing Oversight Authority (IPOA) Annual Reports.</w:t>
      </w:r>
    </w:p>
    <w:p>
      <w:pPr>
        <w:pStyle w:val="FirstParagraph"/>
      </w:pPr>
      <w:r>
        <w:br/>
      </w:r>
    </w:p>
    <w:p>
      <w:pPr>
        <w:pStyle w:val="BodyText"/>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Police Officer in Kenya Nairobi</dc:title>
  <dc:creator/>
  <dc:language>en</dc:language>
  <cp:keywords/>
  <dcterms:created xsi:type="dcterms:W3CDTF">2026-07-29T02:05:35Z</dcterms:created>
  <dcterms:modified xsi:type="dcterms:W3CDTF">2026-07-29T02:05:35Z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