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1cdb35550e346aaf4ed09d709de721938030bc"/>
    <w:p>
      <w:pPr>
        <w:pStyle w:val="Heading1"/>
      </w:pPr>
      <w:r>
        <w:t xml:space="preserve">The Evolution and Challenges of the Modern Police Officer in Mexico City</w:t>
      </w:r>
    </w:p>
    <w:p>
      <w:pPr>
        <w:pStyle w:val="FirstParagraph"/>
      </w:pPr>
      <w:r>
        <w:rPr>
          <w:bCs/>
          <w:b/>
        </w:rPr>
        <w:t xml:space="preserve">A Term Paper on Public Safety, Institutional Reform, and Community Policing Strategies</w:t>
      </w:r>
    </w:p>
    <w:p>
      <w:pPr>
        <w:pStyle w:val="BodyText"/>
      </w:pPr>
      <w:r>
        <w:rPr>
          <w:bCs/>
          <w:b/>
        </w:rPr>
        <w:t xml:space="preserve">Submitted by:</w:t>
      </w:r>
      <w:r>
        <w:t xml:space="preserve"> </w:t>
      </w:r>
      <w:r>
        <w:t xml:space="preserve">[Student Name]</w:t>
      </w:r>
    </w:p>
    <w:p>
      <w:pPr>
        <w:pStyle w:val="BodyText"/>
      </w:pPr>
      <w:r>
        <w:rPr>
          <w:bCs/>
          <w:b/>
        </w:rPr>
        <w:t xml:space="preserve">Date:</w:t>
      </w:r>
      <w:r>
        <w:t xml:space="preserve"> </w:t>
      </w:r>
      <w:r>
        <w:t xml:space="preserve">October 26, 2023</w:t>
      </w:r>
    </w:p>
    <w:p>
      <w:pPr>
        <w:pStyle w:val="BodyText"/>
      </w:pPr>
      <w:r>
        <w:t xml:space="preserve">This term paper examines the critical role of the Police Officer within the specific context of Mexico City (Ciudad de México), analyzing historical precedents, current structural reforms, and future directions for public safety.</w:t>
      </w:r>
    </w:p>
    <w:bookmarkEnd w:id="20"/>
    <w:bookmarkStart w:id="21" w:name="introduction"/>
    <w:p>
      <w:pPr>
        <w:pStyle w:val="Heading2"/>
      </w:pPr>
      <w:r>
        <w:t xml:space="preserve">Introduction</w:t>
      </w:r>
    </w:p>
    <w:p>
      <w:pPr>
        <w:pStyle w:val="FirstParagraph"/>
      </w:pPr>
      <w:r>
        <w:t xml:space="preserve">The landscape of law enforcement in Mexico has undergone one of the most significant transformations in its history since the constitutional reform of 2016, which mandated the creation of a national public security system. At the heart of this transformation is the figure and function of the</w:t>
      </w:r>
      <w:r>
        <w:t xml:space="preserve"> </w:t>
      </w:r>
      <w:r>
        <w:rPr>
          <w:bCs/>
          <w:b/>
        </w:rPr>
        <w:t xml:space="preserve">Police Officer</w:t>
      </w:r>
      <w:r>
        <w:t xml:space="preserve">. In a metropolis as complex, dense, and vibrant as</w:t>
      </w:r>
      <w:r>
        <w:t xml:space="preserve"> </w:t>
      </w:r>
      <w:r>
        <w:rPr>
          <w:bCs/>
          <w:b/>
        </w:rPr>
        <w:t xml:space="preserve">Mexico Mexico City</w:t>
      </w:r>
      <w:r>
        <w:t xml:space="preserve">, often referred to simply as CDMX or Mexico City, policing is not merely about crime prevention but serves as a critical interface between the state and its citizens. This term paper aims to provide a comprehensive analysis of the role of the Police Officer in this specific geographic and political context. It will explore the historical challenges that have plagued local law enforcement, detail the structural shifts from reactive militarized models toward human rights-based community policing, and evaluate ongoing efforts to professionalize forces within one of Latin America’s largest urban centers.</w:t>
      </w:r>
    </w:p>
    <w:p>
      <w:pPr>
        <w:pStyle w:val="BodyText"/>
      </w:pPr>
      <w:r>
        <w:t xml:space="preserve">Mexico City is not just a capital; it is a megacity with over nine million inhabitants, serving as an economic hub that attracts millions more daily. The density creates unique security challenges, ranging from petty theft in crowded markets to organized crime influence in suburban peripheries. Therefore, understanding the dynamics of the Police Officer requires a nuanced look at how institutional culture intersects with community expectations.</w:t>
      </w:r>
    </w:p>
    <w:bookmarkEnd w:id="21"/>
    <w:bookmarkStart w:id="22" w:name="X3f0d6c94fb9d6a59b07f118193b600853f3d719"/>
    <w:p>
      <w:pPr>
        <w:pStyle w:val="Heading2"/>
      </w:pPr>
      <w:r>
        <w:t xml:space="preserve">Historical Context and Institutional Challenges</w:t>
      </w:r>
    </w:p>
    <w:p>
      <w:pPr>
        <w:pStyle w:val="FirstParagraph"/>
      </w:pPr>
      <w:r>
        <w:t xml:space="preserve">To appreciate the current state of policing in Mexico City, one must first understand its historical trajectory. For decades, public security in the Federal District (now Mexico City) was fragmented across multiple agencies, including the former Policía Federal Preventiva and various local precincts. These forces were often characterized by low pay, poor training standards, and high susceptibility to corruption. The legacy of these institutions left a deep scar on public trust. In many neighborhoods, residents viewed the Police Officer not as a protector but as an adversary or potential extorter.</w:t>
      </w:r>
    </w:p>
    <w:p>
      <w:pPr>
        <w:pStyle w:val="BodyText"/>
      </w:pPr>
      <w:r>
        <w:t xml:space="preserve">The 2016 constitutional reform sought to dismantle this fragmented system by creating the National Guard (Guardia Nacional) and establishing new local structures. However, in Mexico City, the challenge remained distinct because it required rebuilding trust from zero while managing high crime rates. The transition period was fraught with difficulties, including political resistance and logistical hurdles. The previous administration under Mayor Miguel Ángel Mancera attempted various reforms, but it was the subsequent shift toward a more civilian-oriented approach that began to reshape the identity of the Police Officer.</w:t>
      </w:r>
    </w:p>
    <w:bookmarkEnd w:id="22"/>
    <w:bookmarkStart w:id="23" w:name="X62c9a329e77b1e25270e0e3b222fa07228bae88"/>
    <w:p>
      <w:pPr>
        <w:pStyle w:val="Heading2"/>
      </w:pPr>
      <w:r>
        <w:t xml:space="preserve">The Shift Toward Community Policing in Mexico City</w:t>
      </w:r>
    </w:p>
    <w:p>
      <w:pPr>
        <w:pStyle w:val="FirstParagraph"/>
      </w:pPr>
      <w:r>
        <w:t xml:space="preserve">A central theme in contemporary discussions regarding policing in Mexico City is the adoption of "Policía de Barrio" (Neighborhood Police) and community-centric models. Unlike previous iterations where officers operated largely from stations and responded to emergencies only after they occurred, modern initiatives emphasize visibility, familiarity, and prevention.</w:t>
      </w:r>
    </w:p>
    <w:p>
      <w:pPr>
        <w:pStyle w:val="BodyText"/>
      </w:pPr>
      <w:r>
        <w:t xml:space="preserve">The role of the Police Officer has expanded beyond traditional law enforcement duties to include social mediation. In neighborhoods like Roma, Condesa, Iztapalapa, and Tlalpan officers are expected to engage with local businesses school parents’ associations and neighborhood committees. This approach acknowledges that in Mexico City, crime is often a symptom of deeper socio-economic issues such as lack of lighting inadequate infrastructure or unemployment. By integrating the Police Officer into the social fabric of these communities, authorities aim to create intelligence networks that allow for preemptive action rather than reactive punishment.</w:t>
      </w:r>
    </w:p>
    <w:p>
      <w:pPr>
        <w:pStyle w:val="BodyText"/>
      </w:pPr>
      <w:r>
        <w:t xml:space="preserve">However implementing this model in Mexico City is not without complications. The sheer size and diversity of the city mean that a one-size-fits-all policy does not work. In affluent areas, community policing focuses on protecting property rights and ensuring order during high-profile events. In contrast marginalized areas require a focus on reducing violence against women improving street safety for pedestrians addressing gang activity at its roots and providing a sense of security to victims who have historically been ignored by the justice system.</w:t>
      </w:r>
    </w:p>
    <w:bookmarkEnd w:id="23"/>
    <w:bookmarkStart w:id="24" w:name="Xbd7c12480964cabaf46655459801398f8c87eb7"/>
    <w:p>
      <w:pPr>
        <w:pStyle w:val="Heading2"/>
      </w:pPr>
      <w:r>
        <w:t xml:space="preserve">Professionalization Training and Human Rights</w:t>
      </w:r>
    </w:p>
    <w:p>
      <w:pPr>
        <w:pStyle w:val="FirstParagraph"/>
      </w:pPr>
      <w:r>
        <w:t xml:space="preserve">A cornerstone of the modern Police Officer's training in Mexico City is human rights education. The old model often relied on coercive tactics that led to widespread abuses including forced disappearances illegal detentions and excessive use of force. In response newer recruitment processes have become more rigorous requiring psychological evaluations criminal background checks and extensive academic preparation.</w:t>
      </w:r>
    </w:p>
    <w:p>
      <w:pPr>
        <w:pStyle w:val="BodyText"/>
      </w:pPr>
      <w:r>
        <w:t xml:space="preserve">Training academies in Mexico City now emphasize de-escalation techniques cultural sensitivity gender perspective understanding of vulnerable populations such as migrants indigenous communities and LGBTQ+ individuals. This shift reflects a broader global trend toward recognizing policing as a service profession rather than merely an enforcement agency. For the Police Officer this means carrying a badge that signifies responsibility to uphold the Constitution of Mexico which guarantees fundamental rights for all citizens regardless of their social status.</w:t>
      </w:r>
    </w:p>
    <w:p>
      <w:pPr>
        <w:pStyle w:val="BodyText"/>
      </w:pPr>
      <w:r>
        <w:t xml:space="preserve">Despite these advancements challenges remain regarding retention and morale. Pay disparities between federal forces like the National Guard and local municipal officers often lead to brain drain where experienced personnel leave for better opportunities elsewhere. Strengthening career paths offering continuous education and ensuring fair compensation are essential steps toward sustaining a professional police force capable of meeting the demands of modern Mexico City.</w:t>
      </w:r>
    </w:p>
    <w:bookmarkEnd w:id="24"/>
    <w:bookmarkStart w:id="25" w:name="X28e338ac1414628ad1404ddc72d97f8b2edd070"/>
    <w:p>
      <w:pPr>
        <w:pStyle w:val="Heading2"/>
      </w:pPr>
      <w:r>
        <w:t xml:space="preserve">Technology and Innovation in Law Enforcement</w:t>
      </w:r>
    </w:p>
    <w:p>
      <w:pPr>
        <w:pStyle w:val="FirstParagraph"/>
      </w:pPr>
      <w:r>
        <w:t xml:space="preserve">Innovation plays a pivotal role in enhancing the effectiveness of the Police Officer. Mexico City has invested heavily in technological upgrades including real-time crime mapping CCTV networks with facial recognition capabilities and digital reporting systems for citizens. These tools allow commanders to allocate resources more efficiently while enabling individual officers to access critical information instantly.</w:t>
      </w:r>
    </w:p>
    <w:p>
      <w:pPr>
        <w:pStyle w:val="BodyText"/>
      </w:pPr>
      <w:r>
        <w:t xml:space="preserve">For instance mobile applications allow residents of Mexico City report incidents anonymously receive updates on safety alerts and provide feedback on police performance. This transparency fosters accountability which is crucial for rebuilding trust between the Police Officer and the public. Furthermore data analytics help identify hotspots allowing for targeted patrols that deter criminal activity without resorting to mass surveillance.</w:t>
      </w:r>
    </w:p>
    <w:bookmarkEnd w:id="25"/>
    <w:bookmarkStart w:id="26" w:name="conclusion"/>
    <w:p>
      <w:pPr>
        <w:pStyle w:val="Heading2"/>
      </w:pPr>
      <w:r>
        <w:t xml:space="preserve">Conclusion</w:t>
      </w:r>
    </w:p>
    <w:p>
      <w:pPr>
        <w:pStyle w:val="FirstParagraph"/>
      </w:pPr>
      <w:r>
        <w:t xml:space="preserve">The transformation of the Police Officer in Mexico City represents a microcosm of broader societal changes taking place across Latin America. It reflects a growing demand for institutions that are transparent accountable and responsive to citizens' needs. While significant progress has been made in professionalizing forces adopting human rights-based approaches and leveraging technology considerable work remains.</w:t>
      </w:r>
    </w:p>
    <w:p>
      <w:pPr>
        <w:pStyle w:val="BodyText"/>
      </w:pPr>
      <w:r>
        <w:t xml:space="preserve">The future success of policing in Mexico City depends on sustained political will consistent funding robust oversight mechanisms and unwavering commitment to community engagement. As long as the Police Officer remains connected to the people they serve they can evolve from symbols of state power into guardians of civic peace. For scholars practitioners and policymakers alike studying this evolution offers valuable insights into how democracies can balance security with liberty in complex urban environments.</w:t>
      </w:r>
    </w:p>
    <w:p>
      <w:pPr>
        <w:pStyle w:val="BodyText"/>
      </w:pPr>
      <w:r>
        <w:t xml:space="preserve">In conclusion, the role of the Police Officer in Mexico City is dynamic evolving constantly to meet new challenges while honoring democratic principles. By focusing on training transparency technology and trust building stakeholders can ensure that law enforcement becomes a pillar of stability rather than a source of conflict. This term paper underscores the importance of viewing policing not as an isolated function but as an integral component of social development in one of the world’s most influential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2026-07-29T19:34:58Z</dcterms:created>
  <dcterms:modified xsi:type="dcterms:W3CDTF">2026-07-29T19:34:58Z</dcterms:modified>
</cp:coreProperties>
</file>

<file path=docProps/custom.xml><?xml version="1.0" encoding="utf-8"?>
<Properties xmlns="http://schemas.openxmlformats.org/officeDocument/2006/custom-properties" xmlns:vt="http://schemas.openxmlformats.org/officeDocument/2006/docPropsVTypes"/>
</file>