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04f208d1216d887e810a991ec8d03bd24ba237"/>
    <w:p>
      <w:pPr>
        <w:pStyle w:val="Heading1"/>
      </w:pPr>
      <w:r>
        <w:t xml:space="preserve">A Critical Analysis of the Role and Challenges of the Police Officer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Safety and Legal Frameworks</w:t>
      </w:r>
      <w:r>
        <w:br/>
      </w:r>
      <w:r>
        <w:rPr>
          <w:bCs/>
          <w:b/>
        </w:rPr>
        <w:t xml:space="preserve">District:</w:t>
      </w:r>
      <w:r>
        <w:t xml:space="preserve"> </w:t>
      </w:r>
      <w:r>
        <w:t xml:space="preserve">Kathmandu Metropolitan City, Nepal</w:t>
      </w:r>
    </w:p>
    <w:bookmarkStart w:id="20" w:name="i.-introduction"/>
    <w:p>
      <w:pPr>
        <w:pStyle w:val="Heading2"/>
      </w:pPr>
      <w:r>
        <w:t xml:space="preserve">I. Introduction</w:t>
      </w:r>
    </w:p>
    <w:p>
      <w:pPr>
        <w:pStyle w:val="FirstParagraph"/>
      </w:pPr>
      <w:r>
        <w:t xml:space="preserve">The concept of law enforcement is the backbone of any functional society, serving as the primary mechanism for maintaining order, protecting rights, and ensuring the rule of law. In the context of</w:t>
      </w:r>
      <w:r>
        <w:t xml:space="preserve"> </w:t>
      </w:r>
      <w:r>
        <w:rPr>
          <w:bCs/>
          <w:b/>
        </w:rPr>
        <w:t xml:space="preserve">Nepal Kathmandu</w:t>
      </w:r>
      <w:r>
        <w:t xml:space="preserve">, a rapidly urbanizing capital city that serves as the political, cultural, and economic hub of Nepal, this role is both critical and complex. The</w:t>
      </w:r>
      <w:r>
        <w:t xml:space="preserve"> </w:t>
      </w:r>
      <w:r>
        <w:rPr>
          <w:bCs/>
          <w:b/>
        </w:rPr>
        <w:t xml:space="preserve">Police Officer</w:t>
      </w:r>
      <w:r>
        <w:t xml:space="preserve"> </w:t>
      </w:r>
      <w:r>
        <w:t xml:space="preserve">in this region operates within a unique socio-political landscape characterized by traditional hierarchies transitioning into modern democratic institutions. This term paper aims to explore the multifaceted duties of the police force in Kathmandu, examining their historical evolution, current operational challenges, community relations, and the necessary reforms required to meet international standards. Understanding the specific environment of</w:t>
      </w:r>
      <w:r>
        <w:t xml:space="preserve"> </w:t>
      </w:r>
      <w:r>
        <w:rPr>
          <w:bCs/>
          <w:b/>
        </w:rPr>
        <w:t xml:space="preserve">Nepal Kathmandu</w:t>
      </w:r>
      <w:r>
        <w:t xml:space="preserve"> </w:t>
      </w:r>
      <w:r>
        <w:t xml:space="preserve">is essential for comprehending why local</w:t>
      </w:r>
      <w:r>
        <w:t xml:space="preserve"> </w:t>
      </w:r>
      <w:r>
        <w:rPr>
          <w:bCs/>
          <w:b/>
        </w:rPr>
        <w:t xml:space="preserve">Police Officer</w:t>
      </w:r>
      <w:r>
        <w:t xml:space="preserve"> </w:t>
      </w:r>
      <w:r>
        <w:t xml:space="preserve">protocols differ significantly from Western models.</w:t>
      </w:r>
    </w:p>
    <w:bookmarkEnd w:id="20"/>
    <w:bookmarkStart w:id="21" w:name="X40fcd0af8e0bda170beee88a85e8018bacf271d"/>
    <w:p>
      <w:pPr>
        <w:pStyle w:val="Heading2"/>
      </w:pPr>
      <w:r>
        <w:t xml:space="preserve">II. Historical Context and Structural Evolution</w:t>
      </w:r>
    </w:p>
    <w:p>
      <w:pPr>
        <w:pStyle w:val="FirstParagraph"/>
      </w:pPr>
      <w:r>
        <w:t xml:space="preserve">To understand the contemporary role of a</w:t>
      </w:r>
    </w:p>
    <w:p>
      <w:pPr>
        <w:pStyle w:val="BodyText"/>
      </w:pPr>
      <w:r>
        <w:t xml:space="preserve">N Police Officer, one must first appreciate the historical trajectory of law enforcement in Nepal. The Nepal Police, established in 1854 by Jung Bahadur Rana, was originally designed as a tool for regime protection rather than public service. For decades, its primary function was to suppress dissent and maintain the authority of the monarchy and later, the authoritarian regimes that followed.</w:t>
      </w:r>
    </w:p>
    <w:p>
      <w:pPr>
        <w:pStyle w:val="BodyText"/>
      </w:pPr>
      <w:r>
        <w:t xml:space="preserve">The turning point occurred with the restoration of democracy in 1990 and subsequently with the comprehensive peace process in 2006. These political shifts necessitated a reimagining of what a</w:t>
      </w:r>
      <w:r>
        <w:t xml:space="preserve"> </w:t>
      </w:r>
      <w:r>
        <w:rPr>
          <w:bCs/>
          <w:b/>
        </w:rPr>
        <w:t xml:space="preserve">Police Officer</w:t>
      </w:r>
      <w:r>
        <w:t xml:space="preserve"> </w:t>
      </w:r>
      <w:r>
        <w:t xml:space="preserve">represents. In</w:t>
      </w:r>
    </w:p>
    <w:p>
      <w:pPr>
        <w:pStyle w:val="BodyText"/>
      </w:pPr>
      <w:r>
        <w:t xml:space="preserve">Nepal Kathmandu, this transition has been gradual and often turbulent. The police force has shifted from being an instrument of state control to an institution expected to serve the citizenry. However, institutional inertia remains strong, and many practices rooted in the colonial and Rana-era structures persist within the daily operations of</w:t>
      </w:r>
      <w:r>
        <w:t xml:space="preserve"> </w:t>
      </w:r>
      <w:r>
        <w:rPr>
          <w:bCs/>
          <w:b/>
        </w:rPr>
        <w:t xml:space="preserve">Police Officer</w:t>
      </w:r>
      <w:r>
        <w:t xml:space="preserve"> </w:t>
      </w:r>
      <w:r>
        <w:t xml:space="preserve">units in the capital.</w:t>
      </w:r>
    </w:p>
    <w:bookmarkEnd w:id="21"/>
    <w:bookmarkStart w:id="22" w:name="X37839326d6dd9c1ea832d36571ec08d7c3c5dd2"/>
    <w:p>
      <w:pPr>
        <w:pStyle w:val="Heading2"/>
      </w:pPr>
      <w:r>
        <w:t xml:space="preserve">III. Operational Challenges in a Dense Urban Environment</w:t>
      </w:r>
    </w:p>
    <w:p>
      <w:pPr>
        <w:pStyle w:val="FirstParagraph"/>
      </w:pPr>
      <w:r>
        <w:t xml:space="preserve">Kathmandu Valley presents distinct logistical and environmental challenges that directly impact the efficacy of any</w:t>
      </w:r>
    </w:p>
    <w:p>
      <w:pPr>
        <w:pStyle w:val="BodyText"/>
      </w:pPr>
      <w:r>
        <w:t xml:space="preserve">Polic e Officer. With a population density that is among the highest in South Asia, traffic congestion is chronic. For law enforcement, this means delayed response times to emergency calls. A</w:t>
      </w:r>
    </w:p>
    <w:p>
      <w:pPr>
        <w:pStyle w:val="BodyText"/>
      </w:pPr>
      <w:r>
        <w:t xml:space="preserve">Police Officer tasked with directing traffic or responding to a burglary may be stuck in gridlock for extended periods, compromising public safety.</w:t>
      </w:r>
    </w:p>
    <w:p>
      <w:pPr>
        <w:pStyle w:val="BodyText"/>
      </w:pPr>
      <w:r>
        <w:t xml:space="preserve">Nepal Kathmandu, particularly its narrow alleys and unplanned settlements on the city's periphery, hinders rapid mobility. This geographical constraint requires</w:t>
      </w:r>
    </w:p>
    <w:p>
      <w:pPr>
        <w:pStyle w:val="BodyText"/>
      </w:pPr>
      <w:r>
        <w:t xml:space="preserve">Police Officers to rely more heavily on community policing and foot patrols rather than vehicular response. Additionally, the rise in digital crimes and cyber fraud has forced Kathmandu’s police force to adapt quickly. Many</w:t>
      </w:r>
    </w:p>
    <w:p>
      <w:pPr>
        <w:pStyle w:val="BodyText"/>
      </w:pPr>
      <w:r>
        <w:t xml:space="preserve">Police Officers lack specialized training in digital forensics, leading to difficulties in prosecuting high-tech crimes that are increasingly prevalent in the capital.</w:t>
      </w:r>
    </w:p>
    <w:bookmarkEnd w:id="22"/>
    <w:bookmarkStart w:id="23" w:name="iv.-community-relations-and-public-trust"/>
    <w:p>
      <w:pPr>
        <w:pStyle w:val="Heading2"/>
      </w:pPr>
      <w:r>
        <w:t xml:space="preserve">IV. Community Relations and Public Trust</w:t>
      </w:r>
    </w:p>
    <w:p>
      <w:pPr>
        <w:pStyle w:val="FirstParagraph"/>
      </w:pPr>
      <w:r>
        <w:t xml:space="preserve">A central theme in modern policing is the relationship between the officer and the public. Historically, there has been a significant trust deficit between citizens of</w:t>
      </w:r>
    </w:p>
    <w:p>
      <w:pPr>
        <w:pStyle w:val="BodyText"/>
      </w:pPr>
      <w:r>
        <w:t xml:space="preserve">Nepal Kathmandu and their local law enforcement agencies. Allegations of corruption, political interference, and excessive use of force have plagued the reputation of many</w:t>
      </w:r>
    </w:p>
    <w:p>
      <w:pPr>
        <w:pStyle w:val="BodyText"/>
      </w:pPr>
      <w:r>
        <w:t xml:space="preserve">Police Officers. In many cases, citizens view the police not as protectors but as extensions of political power structures.</w:t>
      </w:r>
    </w:p>
    <w:p>
      <w:pPr>
        <w:pStyle w:val="BodyText"/>
      </w:pPr>
      <w:r>
        <w:t xml:space="preserve">This perception creates a barrier to effective crime prevention. When communities do not trust a</w:t>
      </w:r>
    </w:p>
    <w:p>
      <w:pPr>
        <w:pStyle w:val="BodyText"/>
      </w:pPr>
      <w:r>
        <w:t xml:space="preserve">Police Officer, they are less likely to report crimes or cooperate during investigations. To counter this, recent initiatives have emphasized "Community Policing." In this model, the</w:t>
      </w:r>
    </w:p>
    <w:p>
      <w:pPr>
        <w:pStyle w:val="BodyText"/>
      </w:pPr>
      <w:r>
        <w:t xml:space="preserve">Police Officer is expected to engage with local ward committees and citizen groups regularly. The goal is to humanize the force and integrate law enforcement into the social fabric of neighborhoods across Kathmandu. However, implementation varies widely depending on the individual</w:t>
      </w:r>
    </w:p>
    <w:p>
      <w:pPr>
        <w:pStyle w:val="BodyText"/>
      </w:pPr>
      <w:r>
        <w:t xml:space="preserve">Police Officer's commitment and resources.</w:t>
      </w:r>
    </w:p>
    <w:bookmarkEnd w:id="23"/>
    <w:bookmarkStart w:id="24" w:name="v.-training-ethics-and-professionalism"/>
    <w:p>
      <w:pPr>
        <w:pStyle w:val="Heading2"/>
      </w:pPr>
      <w:r>
        <w:t xml:space="preserve">V. Training, Ethics, and Professionalism</w:t>
      </w:r>
    </w:p>
    <w:p>
      <w:pPr>
        <w:pStyle w:val="FirstParagraph"/>
      </w:pPr>
      <w:r>
        <w:t xml:space="preserve">The efficacy of a</w:t>
      </w:r>
    </w:p>
    <w:p>
      <w:pPr>
        <w:pStyle w:val="BodyText"/>
      </w:pPr>
      <w:r>
        <w:t xml:space="preserve">Police Officer is directly linked to the quality of their training. The Nepal Police Training College in Khumaltar serves as the primary institution for basic police training in</w:t>
      </w:r>
    </w:p>
    <w:p>
      <w:pPr>
        <w:pStyle w:val="BodyText"/>
      </w:pPr>
      <w:r>
        <w:t xml:space="preserve">Nepal Kathmandu. While curricula have been updated to include human rights education, psychological testing, and modern investigative techniques, critics argue that practical field experience is often lacking.</w:t>
      </w:r>
    </w:p>
    <w:p>
      <w:pPr>
        <w:pStyle w:val="BodyText"/>
      </w:pPr>
      <w:r>
        <w:t xml:space="preserve">Police Officers are low relative to the cost of living in the capital city. This economic pressure can sometimes lead to unethical behavior, such as soliciting bribes for minor infractions or dropping cases due to financial incentives from powerful individuals. Addressing this requires not only higher wages but also stringent internal affairs mechanisms and transparent disciplinary procedures. A professional</w:t>
      </w:r>
    </w:p>
    <w:p>
      <w:pPr>
        <w:pStyle w:val="BodyText"/>
      </w:pPr>
      <w:r>
        <w:t xml:space="preserve">Police Officer in Kathmandu must be held accountable not just for legal transgressions, but for ethical failures that erode public confidence.</w:t>
      </w:r>
    </w:p>
    <w:bookmarkEnd w:id="24"/>
    <w:bookmarkStart w:id="25" w:name="vi.-the-future-of-policing-in-kathmandu"/>
    <w:p>
      <w:pPr>
        <w:pStyle w:val="Heading2"/>
      </w:pPr>
      <w:r>
        <w:t xml:space="preserve">VI. The Future of Policing in Kathmandu</w:t>
      </w:r>
    </w:p>
    <w:p>
      <w:pPr>
        <w:pStyle w:val="FirstParagraph"/>
      </w:pPr>
      <w:r>
        <w:t xml:space="preserve">The future of law enforcement in</w:t>
      </w:r>
    </w:p>
    <w:p>
      <w:pPr>
        <w:pStyle w:val="BodyText"/>
      </w:pPr>
      <w:r>
        <w:t xml:space="preserve">Nepal Kathmandu hinges on modernization and depoliticization. There is a growing consensus among policymakers, civil society organizations, and international partners that the current model is insufficient for a 21st-century metropolis. Recommendations include the integration of technology, such as CCTV networks with AI analytics and digital reporting systems for crimes.</w:t>
      </w:r>
    </w:p>
    <w:p>
      <w:pPr>
        <w:pStyle w:val="BodyText"/>
      </w:pPr>
      <w:r>
        <w:t xml:space="preserve">Police Officers from political pressure. Appointment promotions should be based on merit and performance evaluations rather than political affiliation. If these reforms are successfully implemented, the</w:t>
      </w:r>
    </w:p>
    <w:p>
      <w:pPr>
        <w:pStyle w:val="BodyText"/>
      </w:pPr>
      <w:r>
        <w:t xml:space="preserve">Police Officer in</w:t>
      </w:r>
    </w:p>
    <w:p>
      <w:pPr>
        <w:pStyle w:val="BodyText"/>
      </w:pPr>
      <w:r>
        <w:t xml:space="preserve">Nepal Kathmandu can transform from a figure of fear or indifference into a respected guardian of civic order.</w:t>
      </w:r>
    </w:p>
    <w:bookmarkEnd w:id="25"/>
    <w:bookmarkStart w:id="26" w:name="vii.-conclusion"/>
    <w:p>
      <w:pPr>
        <w:pStyle w:val="Heading2"/>
      </w:pPr>
      <w:r>
        <w:t xml:space="preserve">VII. Conclusion</w:t>
      </w:r>
    </w:p>
    <w:p>
      <w:pPr>
        <w:pStyle w:val="FirstParagraph"/>
      </w:pPr>
      <w:r>
        <w:t xml:space="preserve">In conclusion, the role of the</w:t>
      </w:r>
    </w:p>
    <w:p>
      <w:pPr>
        <w:pStyle w:val="BodyText"/>
      </w:pPr>
      <w:r>
        <w:t xml:space="preserve">Polic e Officer in</w:t>
      </w:r>
    </w:p>
    <w:p>
      <w:pPr>
        <w:pStyle w:val="BodyText"/>
      </w:pPr>
      <w:r>
        <w:t xml:space="preserve">Nepal Kathmandu is evolving amidst significant societal changes. While historical legacies and current structural challenges pose substantial hurdles, there is a clear pathway toward a more professional, accountable, and community-oriented police force. The success of this transition depends on sustained political will, adequate resource allocation for training and technology, and a cultural shift that values the</w:t>
      </w:r>
    </w:p>
    <w:p>
      <w:pPr>
        <w:pStyle w:val="BodyText"/>
      </w:pPr>
      <w:r>
        <w:t xml:space="preserve">Police Officer as a public servant rather than an agent of control. For</w:t>
      </w:r>
    </w:p>
    <w:p>
      <w:pPr>
        <w:pStyle w:val="BodyText"/>
      </w:pPr>
      <w:r>
        <w:t xml:space="preserve">Nepal Kathmandu to thrive as a modern capital, its law enforcement institutions must reflect the democratic aspirations of its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2026-07-29T20:32:38Z</dcterms:created>
  <dcterms:modified xsi:type="dcterms:W3CDTF">2026-07-29T20:32:38Z</dcterms:modified>
</cp:coreProperties>
</file>

<file path=docProps/custom.xml><?xml version="1.0" encoding="utf-8"?>
<Properties xmlns="http://schemas.openxmlformats.org/officeDocument/2006/custom-properties" xmlns:vt="http://schemas.openxmlformats.org/officeDocument/2006/docPropsVTypes"/>
</file>