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p>
    <w:bookmarkStart w:id="29" w:name="X888b95edeb51b13fe70b117c5071fd0a00e9fa3"/>
    <w:p>
      <w:pPr>
        <w:pStyle w:val="Heading1"/>
      </w:pPr>
      <w:r>
        <w:t xml:space="preserve">The Role and Evolution of the Police Officer in Senegal Dakar</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Criminal Justice and Urban Security in West Africa</w:t>
      </w:r>
    </w:p>
    <w:bookmarkStart w:id="20" w:name="X5d0861de6def98340741373bcc2dd38ab8e7c71"/>
    <w:p>
      <w:pPr>
        <w:pStyle w:val="Heading2"/>
      </w:pPr>
      <w:r>
        <w:t xml:space="preserve">I. Introduction: The Sentinel of the Teranga</w:t>
      </w:r>
    </w:p>
    <w:p>
      <w:pPr>
        <w:pStyle w:val="FirstParagraph"/>
      </w:pPr>
      <w:r>
        <w:t xml:space="preserve">The concept of law enforcement is not merely an administrative function but a deeply social contract between the state and its citizens. Nowhere is this contract more vital, nor more complex, than in Senegal Dakar. As the economic capital and cultural heart of West Africa, Dakar serves as a bustling metropolis that attracts millions from across the continent. In this vibrant yet dense urban environment, the</w:t>
      </w:r>
      <w:r>
        <w:t xml:space="preserve"> </w:t>
      </w:r>
      <w:r>
        <w:rPr>
          <w:bCs/>
          <w:b/>
        </w:rPr>
        <w:t xml:space="preserve">Police Officer</w:t>
      </w:r>
      <w:r>
        <w:t xml:space="preserve"> </w:t>
      </w:r>
      <w:r>
        <w:t xml:space="preserve">stands as a primary symbol of state authority and public safety. This term paper explores the multifaceted role of the</w:t>
      </w:r>
      <w:r>
        <w:t xml:space="preserve"> </w:t>
      </w:r>
      <w:r>
        <w:rPr>
          <w:bCs/>
          <w:b/>
        </w:rPr>
        <w:t xml:space="preserve">Police Officer</w:t>
      </w:r>
      <w:r>
        <w:t xml:space="preserve">, analyzing their historical context, their contemporary challenges within Senegal Dakar, and the evolving expectations placed upon them by a modernizing society.</w:t>
      </w:r>
    </w:p>
    <w:p>
      <w:pPr>
        <w:pStyle w:val="BodyText"/>
      </w:pPr>
      <w:r>
        <w:t xml:space="preserve">The history of policing in Senegal is intertwined with its colonial past. During French colonization, law enforcement was designed primarily to protect colonial interests and maintain order over the indigenous population. However, since gaining independence in 1960, Senegal has undergone significant political and social transformations. Today, the National Police in</w:t>
      </w:r>
      <w:r>
        <w:t xml:space="preserve"> </w:t>
      </w:r>
      <w:r>
        <w:rPr>
          <w:bCs/>
          <w:b/>
        </w:rPr>
        <w:t xml:space="preserve">Senegal Dakar</w:t>
      </w:r>
      <w:r>
        <w:t xml:space="preserve"> </w:t>
      </w:r>
      <w:r>
        <w:t xml:space="preserve">represents a shift toward a civic model of policing, aiming to serve all citizens equally. Yet, the transition from a colonial enforcement apparatus to a community-oriented service provider remains an ongoing process. Understanding this trajectory is essential for comprehending the current duties and pressures faced by every</w:t>
      </w:r>
      <w:r>
        <w:t xml:space="preserve"> </w:t>
      </w:r>
      <w:r>
        <w:rPr>
          <w:bCs/>
          <w:b/>
        </w:rPr>
        <w:t xml:space="preserve">Police Officer</w:t>
      </w:r>
      <w:r>
        <w:t xml:space="preserve"> </w:t>
      </w:r>
      <w:r>
        <w:t xml:space="preserve">on the streets of Dakar.</w:t>
      </w:r>
    </w:p>
    <w:bookmarkEnd w:id="20"/>
    <w:bookmarkStart w:id="23" w:name="Xd69a7171f1a20d1e54b531efbf7ca704d15f076"/>
    <w:p>
      <w:pPr>
        <w:pStyle w:val="Heading2"/>
      </w:pPr>
      <w:r>
        <w:t xml:space="preserve">II. Operational Realities in Senegal Dakar</w:t>
      </w:r>
    </w:p>
    <w:p>
      <w:pPr>
        <w:pStyle w:val="FirstParagraph"/>
      </w:pPr>
      <w:r>
        <w:t xml:space="preserve">Dakar is a city of contrasts, characterized by high-density neighborhoods, rapid urbanization, and a young demographic bulge. For the</w:t>
      </w:r>
      <w:r>
        <w:t xml:space="preserve"> </w:t>
      </w:r>
      <w:r>
        <w:rPr>
          <w:bCs/>
          <w:b/>
        </w:rPr>
        <w:t xml:space="preserve">Police Officer</w:t>
      </w:r>
      <w:r>
        <w:t xml:space="preserve">, patrolling this terrain presents unique logistical and operational challenges. The geography of</w:t>
      </w:r>
      <w:r>
        <w:t xml:space="preserve"> </w:t>
      </w:r>
      <w:r>
        <w:rPr>
          <w:bCs/>
          <w:b/>
        </w:rPr>
        <w:t xml:space="preserve">Senegal Dakar</w:t>
      </w:r>
      <w:r>
        <w:t xml:space="preserve">, particularly in areas like Plateau where government institutions are located versus the sprawling banlieues (suburbs) such as Grand Yoff or Parcelles Assainies, dictates different policing strategies.</w:t>
      </w:r>
    </w:p>
    <w:bookmarkStart w:id="21" w:name="urban-security-and-traffic-management"/>
    <w:p>
      <w:pPr>
        <w:pStyle w:val="Heading3"/>
      </w:pPr>
      <w:r>
        <w:t xml:space="preserve">1. Urban Security and Traffic Management</w:t>
      </w:r>
    </w:p>
    <w:p>
      <w:pPr>
        <w:pStyle w:val="FirstParagraph"/>
      </w:pPr>
      <w:r>
        <w:t xml:space="preserve">A significant portion of a</w:t>
      </w:r>
      <w:r>
        <w:t xml:space="preserve"> </w:t>
      </w:r>
      <w:r>
        <w:rPr>
          <w:bCs/>
          <w:b/>
        </w:rPr>
        <w:t xml:space="preserve">Police Officer’s</w:t>
      </w:r>
      <w:r>
        <w:t xml:space="preserve"> </w:t>
      </w:r>
      <w:r>
        <w:t xml:space="preserve">time in Dakar is dedicated to traffic management. The city suffers from severe congestion, leading to frequent disputes between drivers and law enforcement officers who enforce traffic codes. For the public, these interactions can often be perceived negatively due to allegations of corruption or arbitrary fines. However, for the</w:t>
      </w:r>
      <w:r>
        <w:t xml:space="preserve"> </w:t>
      </w:r>
      <w:r>
        <w:rPr>
          <w:bCs/>
          <w:b/>
        </w:rPr>
        <w:t xml:space="preserve">Police Officer</w:t>
      </w:r>
      <w:r>
        <w:t xml:space="preserve">, maintaining order on chaotic avenues like Avenue Cheikh Anta Diop is a critical component of daily urban stability. Effective traffic policing in</w:t>
      </w:r>
      <w:r>
        <w:t xml:space="preserve"> </w:t>
      </w:r>
      <w:r>
        <w:rPr>
          <w:bCs/>
          <w:b/>
        </w:rPr>
        <w:t xml:space="preserve">Senegal Dakar</w:t>
      </w:r>
      <w:r>
        <w:t xml:space="preserve"> </w:t>
      </w:r>
      <w:r>
        <w:t xml:space="preserve">requires not only legal knowledge but also significant interpersonal skills to de-escalate tensions among frustrated commuters.</w:t>
      </w:r>
    </w:p>
    <w:bookmarkEnd w:id="21"/>
    <w:bookmarkStart w:id="22" w:name="community-policing-and-social-cohesion"/>
    <w:p>
      <w:pPr>
        <w:pStyle w:val="Heading3"/>
      </w:pPr>
      <w:r>
        <w:t xml:space="preserve">2. Community Policing and Social Cohesion</w:t>
      </w:r>
    </w:p>
    <w:p>
      <w:pPr>
        <w:pStyle w:val="FirstParagraph"/>
      </w:pPr>
      <w:r>
        <w:t xml:space="preserve">In recent years, there has been a strategic push within the Senegalese National Police to adopt community policing models. The goal is for the</w:t>
      </w:r>
      <w:r>
        <w:t xml:space="preserve"> </w:t>
      </w:r>
      <w:r>
        <w:rPr>
          <w:bCs/>
          <w:b/>
        </w:rPr>
        <w:t xml:space="preserve">Police Officer</w:t>
      </w:r>
      <w:r>
        <w:t xml:space="preserve"> </w:t>
      </w:r>
      <w:r>
        <w:t xml:space="preserve">to become an integral part of the local fabric rather than an external force. In neighborhoods across</w:t>
      </w:r>
      <w:r>
        <w:t xml:space="preserve"> </w:t>
      </w:r>
      <w:r>
        <w:rPr>
          <w:bCs/>
          <w:b/>
        </w:rPr>
        <w:t xml:space="preserve">Senegal Dakar</w:t>
      </w:r>
      <w:r>
        <w:t xml:space="preserve">, officers are encouraged to engage with community leaders, religious figures, and youth groups. Given Senegal’s strong culture of "Teranga" (hospitality and respect), successful policing relies heavily on mutual trust. When a</w:t>
      </w:r>
      <w:r>
        <w:t xml:space="preserve"> </w:t>
      </w:r>
      <w:r>
        <w:rPr>
          <w:bCs/>
          <w:b/>
        </w:rPr>
        <w:t xml:space="preserve">Police Officer</w:t>
      </w:r>
      <w:r>
        <w:t xml:space="preserve"> </w:t>
      </w:r>
      <w:r>
        <w:t xml:space="preserve">builds rapport with local residents in Dakar, crime prevention becomes more effective as citizens are more likely to report suspicious activities.</w:t>
      </w:r>
    </w:p>
    <w:bookmarkEnd w:id="22"/>
    <w:bookmarkEnd w:id="23"/>
    <w:bookmarkStart w:id="26" w:name="Xbeb3a3721c1bd69673d75ca0e3d66e9112db917"/>
    <w:p>
      <w:pPr>
        <w:pStyle w:val="Heading2"/>
      </w:pPr>
      <w:r>
        <w:t xml:space="preserve">III. Contemporary Challenges Facing the Police Officer</w:t>
      </w:r>
    </w:p>
    <w:p>
      <w:pPr>
        <w:pStyle w:val="FirstParagraph"/>
      </w:pPr>
      <w:r>
        <w:t xml:space="preserve">The modernization of policing in Senegal faces substantial hurdles. One of the most pressing issues is the resource gap. While urban centers like Dakar receive priority, many</w:t>
      </w:r>
      <w:r>
        <w:t xml:space="preserve"> </w:t>
      </w:r>
      <w:r>
        <w:rPr>
          <w:bCs/>
          <w:b/>
        </w:rPr>
        <w:t xml:space="preserve">Police Officers</w:t>
      </w:r>
      <w:r>
        <w:t xml:space="preserve"> </w:t>
      </w:r>
      <w:r>
        <w:t xml:space="preserve">operate with limited technological support and equipment compared to their counterparts in Europe or North America. This disparity affects their ability to respond swiftly to crimes.</w:t>
      </w:r>
    </w:p>
    <w:bookmarkStart w:id="24" w:name="corruption-and-public-trust"/>
    <w:p>
      <w:pPr>
        <w:pStyle w:val="Heading3"/>
      </w:pPr>
      <w:r>
        <w:t xml:space="preserve">1. Corruption and Public Trust</w:t>
      </w:r>
    </w:p>
    <w:p>
      <w:pPr>
        <w:pStyle w:val="FirstParagraph"/>
      </w:pPr>
      <w:r>
        <w:t xml:space="preserve">A persistent challenge undermining the effectiveness of the</w:t>
      </w:r>
      <w:r>
        <w:t xml:space="preserve"> </w:t>
      </w:r>
      <w:r>
        <w:rPr>
          <w:bCs/>
          <w:b/>
        </w:rPr>
        <w:t xml:space="preserve">Police Officer</w:t>
      </w:r>
      <w:r>
        <w:t xml:space="preserve"> </w:t>
      </w:r>
      <w:r>
        <w:t xml:space="preserve">is public perception regarding corruption. Although reforms have been implemented, allegations of bribery remain a stigma attached to law enforcement in many parts of</w:t>
      </w:r>
      <w:r>
        <w:t xml:space="preserve"> </w:t>
      </w:r>
      <w:r>
        <w:rPr>
          <w:bCs/>
          <w:b/>
        </w:rPr>
        <w:t xml:space="preserve">Senegal Dakar</w:t>
      </w:r>
      <w:r>
        <w:t xml:space="preserve">. This erosion of trust complicates the job for honest officers who strive to uphold justice. Restoring faith requires rigorous internal accountability mechanisms and transparent disciplinary procedures. The public expects every</w:t>
      </w:r>
      <w:r>
        <w:t xml:space="preserve"> </w:t>
      </w:r>
      <w:r>
        <w:rPr>
          <w:bCs/>
          <w:b/>
        </w:rPr>
        <w:t xml:space="preserve">Police Officer</w:t>
      </w:r>
      <w:r>
        <w:t xml:space="preserve"> </w:t>
      </w:r>
      <w:r>
        <w:t xml:space="preserve">to act with integrity, recognizing that one corrupt individual can damage the reputation of thousands who serve diligently.</w:t>
      </w:r>
    </w:p>
    <w:bookmarkEnd w:id="24"/>
    <w:bookmarkStart w:id="25" w:name="youth-unemployment-and-social-unrest"/>
    <w:p>
      <w:pPr>
        <w:pStyle w:val="Heading3"/>
      </w:pPr>
      <w:r>
        <w:t xml:space="preserve">2. Youth Unemployment and Social Unrest</w:t>
      </w:r>
    </w:p>
    <w:p>
      <w:pPr>
        <w:pStyle w:val="FirstParagraph"/>
      </w:pPr>
      <w:r>
        <w:t xml:space="preserve">Dakar has a massive youth population, and high unemployment rates create fertile ground for social unrest. The</w:t>
      </w:r>
      <w:r>
        <w:t xml:space="preserve"> </w:t>
      </w:r>
      <w:r>
        <w:rPr>
          <w:bCs/>
          <w:b/>
        </w:rPr>
        <w:t xml:space="preserve">Police Officer</w:t>
      </w:r>
      <w:r>
        <w:t xml:space="preserve"> </w:t>
      </w:r>
      <w:r>
        <w:t xml:space="preserve">is often on the front lines during protests or demonstrations regarding economic hardship. Managing civil disobedience requires a delicate balance between maintaining public order and respecting fundamental human rights. In</w:t>
      </w:r>
      <w:r>
        <w:t xml:space="preserve"> </w:t>
      </w:r>
      <w:r>
        <w:rPr>
          <w:bCs/>
          <w:b/>
        </w:rPr>
        <w:t xml:space="preserve">Senegal Dakar</w:t>
      </w:r>
      <w:r>
        <w:t xml:space="preserve">, where political expression is vibrant, officers must be trained in crowd control techniques that minimize violence while ensuring safety. The psychological burden on the</w:t>
      </w:r>
      <w:r>
        <w:t xml:space="preserve"> </w:t>
      </w:r>
      <w:r>
        <w:rPr>
          <w:bCs/>
          <w:b/>
        </w:rPr>
        <w:t xml:space="preserve">Police Officer</w:t>
      </w:r>
      <w:r>
        <w:t xml:space="preserve"> </w:t>
      </w:r>
      <w:r>
        <w:t xml:space="preserve">during such events is significant, requiring robust training in conflict resolution.</w:t>
      </w:r>
    </w:p>
    <w:bookmarkEnd w:id="25"/>
    <w:bookmarkEnd w:id="26"/>
    <w:bookmarkStart w:id="27" w:name="Xdb0a632f2076c6a5d8cca8cedf93819b9f533a9"/>
    <w:p>
      <w:pPr>
        <w:pStyle w:val="Heading2"/>
      </w:pPr>
      <w:r>
        <w:t xml:space="preserve">IV. The Future of Policing: Technology and Training</w:t>
      </w:r>
    </w:p>
    <w:p>
      <w:pPr>
        <w:pStyle w:val="FirstParagraph"/>
      </w:pPr>
      <w:r>
        <w:t xml:space="preserve">The future role of the</w:t>
      </w:r>
      <w:r>
        <w:t xml:space="preserve"> </w:t>
      </w:r>
      <w:r>
        <w:rPr>
          <w:bCs/>
          <w:b/>
        </w:rPr>
        <w:t xml:space="preserve">Police Officer</w:t>
      </w:r>
      <w:r>
        <w:t xml:space="preserve"> </w:t>
      </w:r>
      <w:r>
        <w:t xml:space="preserve">in Senegal Dakar will likely be defined by technological integration. Digitalization of records, use of data analytics for crime prediction, and improved communication systems are being introduced to modernize the force. However, technology alone is not a panacea. It must be accompanied by comprehensive training programs that emphasize human rights, ethical conduct, and psychological resilience.</w:t>
      </w:r>
    </w:p>
    <w:p>
      <w:pPr>
        <w:pStyle w:val="BodyText"/>
      </w:pPr>
      <w:r>
        <w:t xml:space="preserve">Furthermore, specialized units are emerging within the police forces in</w:t>
      </w:r>
      <w:r>
        <w:t xml:space="preserve"> </w:t>
      </w:r>
      <w:r>
        <w:rPr>
          <w:bCs/>
          <w:b/>
        </w:rPr>
        <w:t xml:space="preserve">Senegal Dakar</w:t>
      </w:r>
      <w:r>
        <w:t xml:space="preserve">, focusing on cybercrime and economic fraud. As Senegal’s digital economy grows—driven by its status as a regional hub—the demand for highly skilled</w:t>
      </w:r>
      <w:r>
        <w:t xml:space="preserve"> </w:t>
      </w:r>
      <w:r>
        <w:rPr>
          <w:bCs/>
          <w:b/>
        </w:rPr>
        <w:t xml:space="preserve">Police Officers</w:t>
      </w:r>
      <w:r>
        <w:t xml:space="preserve"> </w:t>
      </w:r>
      <w:r>
        <w:t xml:space="preserve">capable of navigating complex digital landscapes increases. This shift requires continuous professional development and international cooperation.</w:t>
      </w:r>
    </w:p>
    <w:bookmarkEnd w:id="27"/>
    <w:bookmarkStart w:id="28" w:name="v.-conclusion"/>
    <w:p>
      <w:pPr>
        <w:pStyle w:val="Heading2"/>
      </w:pPr>
      <w:r>
        <w:t xml:space="preserve">V. Conclusion</w:t>
      </w:r>
    </w:p>
    <w:p>
      <w:pPr>
        <w:pStyle w:val="FirstParagraph"/>
      </w:pPr>
      <w:r>
        <w:t xml:space="preserve">In conclusion, the position of the</w:t>
      </w:r>
      <w:r>
        <w:t xml:space="preserve"> </w:t>
      </w:r>
      <w:r>
        <w:rPr>
          <w:bCs/>
          <w:b/>
        </w:rPr>
        <w:t xml:space="preserve">Police Officer</w:t>
      </w:r>
      <w:r>
        <w:t xml:space="preserve"> </w:t>
      </w:r>
      <w:r>
        <w:t xml:space="preserve">in Senegal Dakar is pivotal to the nation’s stability and progress. They operate at the intersection of tradition and modernity, dealing with a complex mix of traffic challenges, social unrest, and evolving criminal patterns. While they face significant challenges related to resources and public trust, their role as guardians of peace remains indispensable.</w:t>
      </w:r>
    </w:p>
    <w:p>
      <w:pPr>
        <w:pStyle w:val="BodyText"/>
      </w:pPr>
      <w:r>
        <w:t xml:space="preserve">The evolution of the</w:t>
      </w:r>
      <w:r>
        <w:t xml:space="preserve"> </w:t>
      </w:r>
      <w:r>
        <w:rPr>
          <w:bCs/>
          <w:b/>
        </w:rPr>
        <w:t xml:space="preserve">Police Officer</w:t>
      </w:r>
      <w:r>
        <w:t xml:space="preserve"> </w:t>
      </w:r>
      <w:r>
        <w:t xml:space="preserve">in</w:t>
      </w:r>
      <w:r>
        <w:t xml:space="preserve"> </w:t>
      </w:r>
      <w:r>
        <w:rPr>
          <w:bCs/>
          <w:b/>
        </w:rPr>
        <w:t xml:space="preserve">Senegal Dakar</w:t>
      </w:r>
      <w:r>
        <w:t xml:space="preserve"> </w:t>
      </w:r>
      <w:r>
        <w:t xml:space="preserve">reflects broader national goals of democratization and good governance. By strengthening community ties, leveraging technology, and ensuring ethical accountability, Senegal can cultivate a police force that is not only effective but also deeply respected by its citizens. Ultimately, the safety of Dakar depends on the dedication and professionalism of every individual uniformed in the service of law.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Senegal Dakar</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