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9454e6d94fcdceab83559712fb7be66dc576a48"/>
    <w:p>
      <w:pPr>
        <w:pStyle w:val="Heading1"/>
      </w:pPr>
      <w:r>
        <w:t xml:space="preserve">The Role and Evolution of the Police Officer in South Africa Cape Town</w:t>
      </w:r>
    </w:p>
    <w:p>
      <w:pPr>
        <w:pStyle w:val="FirstParagraph"/>
      </w:pPr>
      <w:r>
        <w:rPr>
          <w:bCs/>
          <w:b/>
        </w:rPr>
        <w:t xml:space="preserve">A Term Paper submitted to the Department of Sociology and Criminology</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The concept of law enforcement is inextricably linked to the socio-political history of a nation. In the context of</w:t>
      </w:r>
      <w:r>
        <w:t xml:space="preserve"> </w:t>
      </w:r>
      <w:r>
        <w:rPr>
          <w:bCs/>
          <w:b/>
        </w:rPr>
        <w:t xml:space="preserve">South Africa Cape Town</w:t>
      </w:r>
      <w:r>
        <w:t xml:space="preserve">, the institution of policing carries unique historical weight and contemporary complexity. As one of South Africa’s legislative capitals and a major tourist destination, Cape Town presents a distinct operational environment for law enforcement. This term paper aims to analyze the multifaceted role of the</w:t>
      </w:r>
      <w:r>
        <w:t xml:space="preserve"> </w:t>
      </w:r>
      <w:r>
        <w:rPr>
          <w:bCs/>
          <w:b/>
        </w:rPr>
        <w:t xml:space="preserve">Police Officer</w:t>
      </w:r>
      <w:r>
        <w:t xml:space="preserve"> </w:t>
      </w:r>
      <w:r>
        <w:t xml:space="preserve">within this specific geographic and cultural context. It explores the historical transition from apartheid-era enforcement to democratic policing, examines current challenges such as community trust and resource allocation, and discusses the evolving mandate of maintaining safety while fostering social cohesion in a diverse urban landscape.</w:t>
      </w:r>
    </w:p>
    <w:bookmarkEnd w:id="21"/>
    <w:bookmarkStart w:id="22" w:name="Xa59621c067b1d659a70b02344d96dbdad924266"/>
    <w:p>
      <w:pPr>
        <w:pStyle w:val="Heading2"/>
      </w:pPr>
      <w:r>
        <w:t xml:space="preserve">II. Historical Context: From Apartheid to Democracy</w:t>
      </w:r>
    </w:p>
    <w:p>
      <w:pPr>
        <w:pStyle w:val="FirstParagraph"/>
      </w:pPr>
      <w:r>
        <w:t xml:space="preserve">To understand the modern</w:t>
      </w:r>
      <w:r>
        <w:t xml:space="preserve"> </w:t>
      </w:r>
      <w:r>
        <w:rPr>
          <w:bCs/>
          <w:b/>
        </w:rPr>
        <w:t xml:space="preserve">Police Officer</w:t>
      </w:r>
      <w:r>
        <w:t xml:space="preserve">, one must first acknowledge the historical baggage associated with police forces in South Africa. During the apartheid era, law enforcement was utilized as a primary tool of political suppression, racial segregation, and human rights violations. The South African Police (SAP) operated with militarized tactics against black communities, creating a deep-seated legacy of distrust that persists in many townships today.</w:t>
      </w:r>
    </w:p>
    <w:p>
      <w:pPr>
        <w:pStyle w:val="BodyText"/>
      </w:pPr>
      <w:r>
        <w:t xml:space="preserve">The transition to democracy in 1994 marked a paradigm shift. The establishment of the South African Police Service (SAPS) was predicated on the principles of democratic policing, community engagement, and human rights compliance. In</w:t>
      </w:r>
      <w:r>
        <w:t xml:space="preserve"> </w:t>
      </w:r>
      <w:r>
        <w:rPr>
          <w:bCs/>
          <w:b/>
        </w:rPr>
        <w:t xml:space="preserve">South Africa Cape Town</w:t>
      </w:r>
      <w:r>
        <w:t xml:space="preserve">, this transition was particularly poignant given the city’s role as a center of resistance and political activism during the struggle against apartheid. For decades since 1994, efforts have been made to rebrand the</w:t>
      </w:r>
      <w:r>
        <w:t xml:space="preserve"> </w:t>
      </w:r>
      <w:r>
        <w:rPr>
          <w:bCs/>
          <w:b/>
        </w:rPr>
        <w:t xml:space="preserve">Police Officer</w:t>
      </w:r>
      <w:r>
        <w:t xml:space="preserve"> </w:t>
      </w:r>
      <w:r>
        <w:t xml:space="preserve">from an agent of oppression to a servant of the community. However, this transformation has been gradual and uneven, requiring continuous professional development and structural reform.</w:t>
      </w:r>
    </w:p>
    <w:bookmarkEnd w:id="22"/>
    <w:bookmarkStart w:id="23" w:name="X842217a97702ad50b25d5822804aa7d9400e924"/>
    <w:p>
      <w:pPr>
        <w:pStyle w:val="Heading2"/>
      </w:pPr>
      <w:r>
        <w:t xml:space="preserve">III. The Mandate of the Modern Police Officer in Cape Town</w:t>
      </w:r>
    </w:p>
    <w:p>
      <w:pPr>
        <w:pStyle w:val="FirstParagraph"/>
      </w:pPr>
      <w:r>
        <w:t xml:space="preserve">In contemporary</w:t>
      </w:r>
      <w:r>
        <w:t xml:space="preserve"> </w:t>
      </w:r>
      <w:r>
        <w:rPr>
          <w:bCs/>
          <w:b/>
        </w:rPr>
        <w:t xml:space="preserve">South Africa Cape Town</w:t>
      </w:r>
      <w:r>
        <w:t xml:space="preserve">, the duties of a police officer extend far beyond traditional crime fighting. The modern mandate includes preventive policing, community engagement, traffic management, and specialized support for vulnerable populations. Given that Cape Town is often referred to as "The Mother City," it attracts millions of tourists annually. Consequently,</w:t>
      </w:r>
      <w:r>
        <w:t xml:space="preserve"> </w:t>
      </w:r>
      <w:r>
        <w:rPr>
          <w:bCs/>
          <w:b/>
        </w:rPr>
        <w:t xml:space="preserve">Police Officer</w:t>
      </w:r>
      <w:r>
        <w:t xml:space="preserve"> </w:t>
      </w:r>
      <w:r>
        <w:t xml:space="preserve">personnel are frequently required to possess a high degree of cultural sensitivity and linguistic capability to assist international visitors while ensuring their safety.</w:t>
      </w:r>
    </w:p>
    <w:p>
      <w:pPr>
        <w:pStyle w:val="BodyText"/>
      </w:pPr>
      <w:r>
        <w:t xml:space="preserve">A significant aspect of the role in Cape Town is the management of civil unrest and public order. The city has seen various forms of protests regarding service delivery, economic inequality, and political grievances. Police officers must navigate these situations with restraint and professionalism, balancing the constitutional right to protest with the need for public safety. This delicate balance requires advanced training in crowd control tactics that prioritize de-escalation over force.</w:t>
      </w:r>
    </w:p>
    <w:bookmarkEnd w:id="23"/>
    <w:bookmarkStart w:id="27" w:name="X1babc9800213a1325552c23d27f8f93558c09cf"/>
    <w:p>
      <w:pPr>
        <w:pStyle w:val="Heading2"/>
      </w:pPr>
      <w:r>
        <w:t xml:space="preserve">IV. Current Challenges Facing Law Enforcement</w:t>
      </w:r>
    </w:p>
    <w:bookmarkStart w:id="24" w:name="a.-high-crime-rates-and-violent-crime"/>
    <w:p>
      <w:pPr>
        <w:pStyle w:val="Heading3"/>
      </w:pPr>
      <w:r>
        <w:t xml:space="preserve">A. High Crime Rates and Violent Crime</w:t>
      </w:r>
    </w:p>
    <w:p>
      <w:pPr>
        <w:pStyle w:val="FirstParagraph"/>
      </w:pPr>
      <w:r>
        <w:t xml:space="preserve">Cape Town faces some of the highest crime rates in the world, particularly regarding violent crimes such as murder, rape, and armed robbery. The density of informal settlements on the city’s outskirts contributes to complex policing dynamics. For a</w:t>
      </w:r>
      <w:r>
        <w:t xml:space="preserve"> </w:t>
      </w:r>
      <w:r>
        <w:rPr>
          <w:bCs/>
          <w:b/>
        </w:rPr>
        <w:t xml:space="preserve">Police Officer</w:t>
      </w:r>
      <w:r>
        <w:t xml:space="preserve"> </w:t>
      </w:r>
      <w:r>
        <w:t xml:space="preserve">patrolling these areas, risks are heightened due to limited visibility and potential hostility from communities that may not trust law enforcement. The prevalence of gangsterism in certain neighborhoods, such as the Southern Suburbs and parts of the Cape Flats, necessitates specialized intelligence-led policing strategies.</w:t>
      </w:r>
    </w:p>
    <w:bookmarkEnd w:id="24"/>
    <w:bookmarkStart w:id="25" w:name="b.-resource-constraints"/>
    <w:p>
      <w:pPr>
        <w:pStyle w:val="Heading3"/>
      </w:pPr>
      <w:r>
        <w:t xml:space="preserve">B. Resource Constraints</w:t>
      </w:r>
    </w:p>
    <w:p>
      <w:pPr>
        <w:pStyle w:val="FirstParagraph"/>
      </w:pPr>
      <w:r>
        <w:t xml:space="preserve">The South African Police Service often grapples with budgetary constraints, leading to understaffing and inadequate equipment. In</w:t>
      </w:r>
      <w:r>
        <w:t xml:space="preserve"> </w:t>
      </w:r>
      <w:r>
        <w:rPr>
          <w:bCs/>
          <w:b/>
        </w:rPr>
        <w:t xml:space="preserve">South Africa Cape Town</w:t>
      </w:r>
      <w:r>
        <w:t xml:space="preserve">, while resources are generally better than in rural provinces, the sheer volume of criminal activity overwhelms available manpower. This strain affects the ability of a</w:t>
      </w:r>
      <w:r>
        <w:t xml:space="preserve"> </w:t>
      </w:r>
      <w:r>
        <w:rPr>
          <w:bCs/>
          <w:b/>
        </w:rPr>
        <w:t xml:space="preserve">Police Officer</w:t>
      </w:r>
      <w:r>
        <w:t xml:space="preserve"> </w:t>
      </w:r>
      <w:r>
        <w:t xml:space="preserve">to respond promptly to calls for service, impacting clearance rates and public confidence.</w:t>
      </w:r>
    </w:p>
    <w:bookmarkEnd w:id="25"/>
    <w:bookmarkStart w:id="26" w:name="c.-community-relations-and-trust-deficit"/>
    <w:p>
      <w:pPr>
        <w:pStyle w:val="Heading3"/>
      </w:pPr>
      <w:r>
        <w:t xml:space="preserve">C. Community Relations and Trust Deficit</w:t>
      </w:r>
    </w:p>
    <w:p>
      <w:pPr>
        <w:pStyle w:val="FirstParagraph"/>
      </w:pPr>
      <w:r>
        <w:t xml:space="preserve">The most critical challenge remains the erosion of trust between citizens and the police. Incidents of police brutality, corruption, or inefficacy are frequently reported in local media, further alienating communities. Restoring faith in the justice system is paramount for effective policing. Initiatives such as Community Policing Forums (CPFs) have been established to facilitate dialogue between residents and</w:t>
      </w:r>
      <w:r>
        <w:t xml:space="preserve"> </w:t>
      </w:r>
      <w:r>
        <w:rPr>
          <w:bCs/>
          <w:b/>
        </w:rPr>
        <w:t xml:space="preserve">Police Officer</w:t>
      </w:r>
      <w:r>
        <w:t xml:space="preserve"> </w:t>
      </w:r>
      <w:r>
        <w:t xml:space="preserve">units. However, the success of these forums varies significantly depending on local leadership and community engagement levels.</w:t>
      </w:r>
    </w:p>
    <w:bookmarkEnd w:id="26"/>
    <w:bookmarkEnd w:id="27"/>
    <w:bookmarkStart w:id="28" w:name="X3665a3bf7e60049d80ff07889eecce16ae4ac68"/>
    <w:p>
      <w:pPr>
        <w:pStyle w:val="Heading2"/>
      </w:pPr>
      <w:r>
        <w:t xml:space="preserve">V. Strategies for Improvement and Future Directions</w:t>
      </w:r>
    </w:p>
    <w:p>
      <w:pPr>
        <w:pStyle w:val="FirstParagraph"/>
      </w:pPr>
      <w:r>
        <w:t xml:space="preserve">To address these challenges, a multi-faceted approach is required. Firstly, enhanced training programs focusing on human rights, conflict resolution, and cultural competence are essential for all ranks of the</w:t>
      </w:r>
      <w:r>
        <w:t xml:space="preserve"> </w:t>
      </w:r>
      <w:r>
        <w:rPr>
          <w:bCs/>
          <w:b/>
        </w:rPr>
        <w:t xml:space="preserve">Police Officer</w:t>
      </w:r>
      <w:r>
        <w:t xml:space="preserve"> </w:t>
      </w:r>
      <w:r>
        <w:t xml:space="preserve">corps in Cape Town. Secondly, technology integration can improve efficiency; the use of data analytics to predict crime hotspots allows officers to deploy resources more effectively.</w:t>
      </w:r>
    </w:p>
    <w:p>
      <w:pPr>
        <w:pStyle w:val="BodyText"/>
      </w:pPr>
      <w:r>
        <w:t xml:space="preserve">Furthermore, strengthening community partnerships is vital. When communities feel safe and represented, they are more likely to cooperate with investigations. The government must also invest in socio-economic development in high-crime areas, as poverty and unemployment are root causes of criminal behavior. A holistic approach that views the</w:t>
      </w:r>
      <w:r>
        <w:t xml:space="preserve"> </w:t>
      </w:r>
      <w:r>
        <w:rPr>
          <w:bCs/>
          <w:b/>
        </w:rPr>
        <w:t xml:space="preserve">Police Officer</w:t>
      </w:r>
      <w:r>
        <w:t xml:space="preserve"> </w:t>
      </w:r>
      <w:r>
        <w:t xml:space="preserve">not just as an enforcer but as a social worker and community leader will yield long-term benefits for</w:t>
      </w:r>
      <w:r>
        <w:t xml:space="preserve"> </w:t>
      </w:r>
      <w:r>
        <w:rPr>
          <w:bCs/>
          <w:b/>
        </w:rPr>
        <w:t xml:space="preserve">South Africa Cape Town</w:t>
      </w:r>
      <w:r>
        <w:t xml:space="preserve">.</w:t>
      </w:r>
    </w:p>
    <w:bookmarkEnd w:id="28"/>
    <w:bookmarkStart w:id="29" w:name="vii.-conclusion"/>
    <w:p>
      <w:pPr>
        <w:pStyle w:val="Heading2"/>
      </w:pPr>
      <w:r>
        <w:t xml:space="preserve">VII. Conclusion</w:t>
      </w:r>
    </w:p>
    <w:p>
      <w:pPr>
        <w:pStyle w:val="FirstParagraph"/>
      </w:pPr>
      <w:r>
        <w:t xml:space="preserve">In conclusion, the role of the police officer in</w:t>
      </w:r>
      <w:r>
        <w:t xml:space="preserve"> </w:t>
      </w:r>
      <w:r>
        <w:rPr>
          <w:bCs/>
          <w:b/>
        </w:rPr>
        <w:t xml:space="preserve">South Africa Cape Town</w:t>
      </w:r>
      <w:r>
        <w:t xml:space="preserve"> </w:t>
      </w:r>
      <w:r>
        <w:t xml:space="preserve">is complex, demanding, and historically significant. While progress has been made since 1994 to align policing practices with democratic values, significant hurdles remain. High crime rates, resource limitations, and a lingering trust deficit continue to challenge law enforcement agencies. However, through sustained investment in training technology and community engagement initiatives South Africa Cape Town can foster a safer environment for its residents and visitors alike.</w:t>
      </w:r>
    </w:p>
    <w:p>
      <w:pPr>
        <w:pStyle w:val="BodyText"/>
      </w:pPr>
      <w:r>
        <w:t xml:space="preserve">The future of effective policing lies in the willingness of the</w:t>
      </w:r>
      <w:r>
        <w:t xml:space="preserve"> </w:t>
      </w:r>
      <w:r>
        <w:rPr>
          <w:bCs/>
          <w:b/>
        </w:rPr>
        <w:t xml:space="preserve">Police Officer</w:t>
      </w:r>
      <w:r>
        <w:t xml:space="preserve"> </w:t>
      </w:r>
      <w:r>
        <w:t xml:space="preserve">to adapt, listen, and serve with integrity. By acknowledging past wrongs and actively working towards transparency and accountability, the police service can rebuild its relationship with the public. Ultimately, a strong democracy relies on a police force that is respected by all citizens of</w:t>
      </w:r>
      <w:r>
        <w:t xml:space="preserve"> </w:t>
      </w:r>
      <w:r>
        <w:rPr>
          <w:bCs/>
          <w:b/>
        </w:rPr>
        <w:t xml:space="preserve">South Africa Cape Town</w:t>
      </w:r>
      <w:r>
        <w:t xml:space="preserve">, ensuring justice is served equitably and efficiently.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South Africa Cape Town</dc:title>
  <dc:creator/>
  <dc:language>en</dc:language>
  <cp:keywords/>
  <dcterms:created xsi:type="dcterms:W3CDTF">2026-07-29T20:52:58Z</dcterms:created>
  <dcterms:modified xsi:type="dcterms:W3CDTF">2026-07-29T20:52:58Z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