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Democracy,</w:t>
      </w:r>
      <w:r>
        <w:t xml:space="preserve"> </w:t>
      </w:r>
      <w:r>
        <w:t xml:space="preserve">Tradition,</w:t>
      </w:r>
      <w:r>
        <w:t xml:space="preserve"> </w:t>
      </w:r>
      <w:r>
        <w:t xml:space="preserve">and</w:t>
      </w:r>
      <w:r>
        <w:t xml:space="preserve"> </w:t>
      </w:r>
      <w:r>
        <w:t xml:space="preserve">Modernity</w:t>
      </w:r>
    </w:p>
    <w:bookmarkStart w:id="28" w:name="X3fbba9dd7c01b0cce2692930f69e6d0feeae84f"/>
    <w:p>
      <w:pPr>
        <w:pStyle w:val="Heading1"/>
      </w:pPr>
      <w:r>
        <w:t xml:space="preserve">The Evolving Role of the Politician in Algeria Algiers: Navigating Democracy, Tradition, and Modernity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Political Science &amp; Governance Studies</w:t>
      </w:r>
      <w:r>
        <w:br/>
      </w:r>
      <w:r>
        <w:rPr>
          <w:bCs/>
          <w:b/>
        </w:rPr>
        <w:t xml:space="preserve">Subject:</w:t>
      </w:r>
      <w:r>
        <w:t xml:space="preserve"> </w:t>
      </w:r>
      <w:r>
        <w:t xml:space="preserve">Comparative Politics in the Maghreb</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politician has undergone a profound transformation globally, yet nowhere is this shift more complex or critical than in Algeria Algiers. As the capital city and political heart of Algeria Algiers, the city serves as a microcosm for the broader national dynamics concerning power, legitimacy, and public service. This term paper explores the multifaceted role of the politician within this specific context. It examines how traditional authority structures interact with modern democratic aspirations, highlighting why understanding the politician in Algeria Algiers is essential for grasping North African political evolution.</w:t>
      </w:r>
    </w:p>
    <w:p>
      <w:pPr>
        <w:pStyle w:val="BodyText"/>
      </w:pPr>
      <w:r>
        <w:t xml:space="preserve">In recent years, Algeria has witnessed significant social upheavals, most notably during the Hirak movement. These events have redefined the relationship between citizens and those they elect to govern them. The modern politician in Algeria Algiers is no longer viewed merely as an administrator of state resources but as a negotiator of social contracts. This document aims to analyze these changing roles, focusing on the challenges faced by politicians operating within the unique cultural and political landscape of Algeria Algiers.</w:t>
      </w:r>
    </w:p>
    <w:bookmarkEnd w:id="20"/>
    <w:bookmarkStart w:id="21" w:name="X05ac9357c9184eed763e1aa899fca0c23e4b556"/>
    <w:p>
      <w:pPr>
        <w:pStyle w:val="Heading2"/>
      </w:pPr>
      <w:r>
        <w:t xml:space="preserve">II. Historical Context: The Legacy of Centralization</w:t>
      </w:r>
    </w:p>
    <w:p>
      <w:pPr>
        <w:pStyle w:val="FirstParagraph"/>
      </w:pPr>
      <w:r>
        <w:t xml:space="preserve">To understand the current state of politics in Algeria Algiers, one must first appreciate its historical roots. For decades, the political system has been characterized by a highly centralized structure centered in Algiers. Historically, politicians were often seen as extensions of state authority rather than representatives of local constituencies. This legacy creates a distinct challenge for contemporary figures.</w:t>
      </w:r>
    </w:p>
    <w:p>
      <w:pPr>
        <w:pStyle w:val="BodyText"/>
      </w:pPr>
      <w:r>
        <w:t xml:space="preserve">In the post-independence era, the politician was frequently defined by their proximity to military or bureaucratic power centers in Algeria Algiers. The capital functioned as the sole hub of decision-making, often marginalizing regional voices. Consequently, being a "politician" in this context historically implied loyalty to central institutions over responsiveness to public needs. However, recent decades have seen a gradual decentralization effort, forcing politicians in Algeria Algiers to adapt their strategies from top-down control to more participatory governance models.</w:t>
      </w:r>
    </w:p>
    <w:bookmarkEnd w:id="21"/>
    <w:bookmarkStart w:id="22" w:name="X4407669247280dc4ee29f19d1444aa8359f1938"/>
    <w:p>
      <w:pPr>
        <w:pStyle w:val="Heading2"/>
      </w:pPr>
      <w:r>
        <w:t xml:space="preserve">III. The Hirak Movement and the Demand for Accountability</w:t>
      </w:r>
    </w:p>
    <w:p>
      <w:pPr>
        <w:pStyle w:val="FirstParagraph"/>
      </w:pPr>
      <w:r>
        <w:t xml:space="preserve">The emergence of the Hirak movement marked a pivotal turning point for the role of the politician in Algeria Algiers. For months, millions gathered in streets across Algiers, demanding systemic change and an end to corruption. This mobilization fundamentally altered expectations. Citizens no longer accept opaque decision-making or paternalistic leadership.</w:t>
      </w:r>
    </w:p>
    <w:p>
      <w:pPr>
        <w:pStyle w:val="BodyText"/>
      </w:pPr>
      <w:r>
        <w:t xml:space="preserve">In this new environment, the effective politician must possess transparency and integrity as core competencies. The traditional model of patronage politics has been severely undermined by a citizenry that is more informed and demanding through digital media platforms. Politicians in Algeria Algiers are now forced to engage in direct dialogue with voters, explaining policy decisions rather than imposing them. This shift requires a new skill set: communication skills, empathy, and a genuine commitment to public service over personal gain.</w:t>
      </w:r>
    </w:p>
    <w:bookmarkEnd w:id="22"/>
    <w:bookmarkStart w:id="23" w:name="iv.-the-challenge-of-institutional-trust"/>
    <w:p>
      <w:pPr>
        <w:pStyle w:val="Heading2"/>
      </w:pPr>
      <w:r>
        <w:t xml:space="preserve">IV. The Challenge of Institutional Trust</w:t>
      </w:r>
    </w:p>
    <w:p>
      <w:pPr>
        <w:pStyle w:val="FirstParagraph"/>
      </w:pPr>
      <w:r>
        <w:t xml:space="preserve">A critical aspect of the politician's role in Algeria Algiers is rebuilding institutional trust. Decades of political stagnation have led to widespread cynicism among the electorate. Therefore, success for a politician today is measured not just by legislative achievements but by their ability to restore faith in democratic processes.</w:t>
      </w:r>
    </w:p>
    <w:p>
      <w:pPr>
        <w:pStyle w:val="BodyText"/>
      </w:pPr>
      <w:r>
        <w:t xml:space="preserve">Policymakers must navigate a delicate balance between maintaining national stability and implementing necessary reforms. In Algeria Algiers, this often involves mediating between conservative establishment forces and progressive civil society groups. The politician acts as a bridge, translating the demands of the youth and marginalized communities into actionable policy while ensuring that reforms do not destabilize the nation. This balancing act is fraught with difficulty, requiring diplomatic finesse and political courage.</w:t>
      </w:r>
    </w:p>
    <w:bookmarkEnd w:id="23"/>
    <w:bookmarkStart w:id="24" w:name="X7f347371f2c3f577eb6617b05777334ae03c499"/>
    <w:p>
      <w:pPr>
        <w:pStyle w:val="Heading2"/>
      </w:pPr>
      <w:r>
        <w:t xml:space="preserve">V. Socio-Economic Responsibilities in an Urban Center</w:t>
      </w:r>
    </w:p>
    <w:p>
      <w:pPr>
        <w:pStyle w:val="FirstParagraph"/>
      </w:pPr>
      <w:r>
        <w:t xml:space="preserve">As a major urban center, Algeria Algiers faces specific challenges related to housing, unemployment, and infrastructure. The politician plays a crucial role in addressing these issues. Unlike rural areas where agricultural policies dominate the discourse, the urban politician in Algeria Algiers deals with complex metropolitan planning and social welfare distribution.</w:t>
      </w:r>
    </w:p>
    <w:p>
      <w:pPr>
        <w:pStyle w:val="BodyText"/>
      </w:pPr>
      <w:r>
        <w:t xml:space="preserve">Effective politicians recognize that economic development is tied to social justice. They advocate for policies that create jobs for the educated youth demographic, a group that constitutes a significant portion of Algiers' population. Furthermore, they must address the spatial inequalities within the capital itself, ensuring that development projects benefit all neighborhoods rather than just affluent districts. This equitable approach is vital for maintaining social cohesion and preventing further unrest.</w:t>
      </w:r>
    </w:p>
    <w:bookmarkEnd w:id="24"/>
    <w:bookmarkStart w:id="25" w:name="X9ae443804d05417ece7ac759da19dbf6b69478e"/>
    <w:p>
      <w:pPr>
        <w:pStyle w:val="Heading2"/>
      </w:pPr>
      <w:r>
        <w:t xml:space="preserve">VI. The Role of Digital Media in Political Engagement</w:t>
      </w:r>
    </w:p>
    <w:p>
      <w:pPr>
        <w:pStyle w:val="FirstParagraph"/>
      </w:pPr>
      <w:r>
        <w:t xml:space="preserve">The digital revolution has empowered citizens in Algeria Algiers to hold politicians accountable in real-time. Social media platforms have become the new town squares, where policies are debated, and leaders are scrutinized. For the modern politician, ignoring this digital dimension is tantamount to political suicide.</w:t>
      </w:r>
    </w:p>
    <w:p>
      <w:pPr>
        <w:pStyle w:val="BodyText"/>
      </w:pPr>
      <w:r>
        <w:t xml:space="preserve">Politicians must be adept at using these tools not just for campaigning but for ongoing governance. They must listen to online feedback, correct misinformation swiftly, and use data-driven approaches to policy-making. In Algeria Algiers, where internet penetration is high among the youth, this digital engagement is crucial for legitimizing political authority.</w:t>
      </w:r>
    </w:p>
    <w:bookmarkEnd w:id="25"/>
    <w:bookmarkStart w:id="26" w:name="vii.-conclusion"/>
    <w:p>
      <w:pPr>
        <w:pStyle w:val="Heading2"/>
      </w:pPr>
      <w:r>
        <w:t xml:space="preserve">VII. Conclusion</w:t>
      </w:r>
    </w:p>
    <w:p>
      <w:pPr>
        <w:pStyle w:val="FirstParagraph"/>
      </w:pPr>
      <w:r>
        <w:t xml:space="preserve">In conclusion, the role of the politician in Algeria Algiers is evolving from a figure of distant authority to one of engaged stewardship. The historical context of centralization gives way to a more pluralistic and demanding political landscape shaped by movements like Hirak. Success now depends on transparency, accountability, and the ability to bridge societal divides.</w:t>
      </w:r>
    </w:p>
    <w:p>
      <w:pPr>
        <w:pStyle w:val="BodyText"/>
      </w:pPr>
      <w:r>
        <w:t xml:space="preserve">As Algeria Algiers continues its journey toward a more robust democracy, the politician remains a central actor. Their actions will determine not only the fate of specific policies but also the stability and future direction of the nation. It is imperative that those who assume this role understand that they serve not just an institution, but a vibrant and increasingly vocal citizenry. The path forward for Algeria Algiers lies in politicians who are willing to listen, adapt, and prioritize the collective good above partisan interests.</w:t>
      </w:r>
    </w:p>
    <w:bookmarkEnd w:id="26"/>
    <w:bookmarkStart w:id="27" w:name="viii.-references"/>
    <w:p>
      <w:pPr>
        <w:pStyle w:val="Heading2"/>
      </w:pPr>
      <w:r>
        <w:t xml:space="preserve">VIII. References</w:t>
      </w:r>
    </w:p>
    <w:p>
      <w:pPr>
        <w:pStyle w:val="FirstParagraph"/>
      </w:pPr>
      <w:r>
        <w:t xml:space="preserve">- Ait-Kaci, R. (1978). *The Algerian Revolution and the Problem of Arab Identity*.</w:t>
      </w:r>
      <w:r>
        <w:br/>
      </w:r>
      <w:r>
        <w:t xml:space="preserve">- Benchemsi, N. (2016). *Algeria: From Crisis to Hirak*. Middle East Journal.</w:t>
      </w:r>
      <w:r>
        <w:br/>
      </w:r>
      <w:r>
        <w:t xml:space="preserve">- Chérif, H. (2020). *Urban Politics and Governance in Algiers*. Journal of North African Studies.</w:t>
      </w:r>
      <w:r>
        <w:br/>
      </w:r>
      <w:r>
        <w:t xml:space="preserve">- Human Rights Watch. (2019). *Algeria: Hirak Protesters Facing Judicial Harassment*.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Algeria Algiers: Navigating Democracy, Tradition, and Modernity</dc:title>
  <dc:creator/>
  <dc:language>en</dc:language>
  <cp:keywords/>
  <dcterms:created xsi:type="dcterms:W3CDTF">2026-07-29T03:55:22Z</dcterms:created>
  <dcterms:modified xsi:type="dcterms:W3CDTF">2026-07-29T03:55:22Z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