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and</w:t>
      </w:r>
      <w:r>
        <w:t xml:space="preserve"> </w:t>
      </w:r>
      <w:r>
        <w:t xml:space="preserve">Governance</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Term</w:t>
      </w:r>
      <w:r>
        <w:t xml:space="preserve"> </w:t>
      </w:r>
      <w:r>
        <w:t xml:space="preserve">Paper</w:t>
      </w:r>
    </w:p>
    <w:bookmarkStart w:id="26" w:name="Xc4471a0a49d7d6c3c9673bfef9566e0b20ab2c6"/>
    <w:p>
      <w:pPr>
        <w:pStyle w:val="Heading1"/>
      </w:pPr>
      <w:r>
        <w:t xml:space="preserve">The Dynamics of Political Leadership and Governance in Nigeria Abuja: A Term Paper on the Role and Evolution of the Politician</w:t>
      </w:r>
    </w:p>
    <w:p>
      <w:pPr>
        <w:pStyle w:val="FirstParagraph"/>
      </w:pPr>
      <w:r>
        <w:rPr>
          <w:bCs/>
          <w:b/>
        </w:rPr>
        <w:t xml:space="preserve">A Submission for Advanced Studies in Public Administration &amp; Political Science</w:t>
      </w:r>
    </w:p>
    <w:p>
      <w:pPr>
        <w:pStyle w:val="BodyText"/>
      </w:pPr>
      <w:r>
        <w:rPr>
          <w:iCs/>
          <w:i/>
        </w:rPr>
        <w:t xml:space="preserve">Focus Region: Nigeria Abuja Federal Capital Territory</w:t>
      </w:r>
    </w:p>
    <w:bookmarkStart w:id="20" w:name="i.-abstract"/>
    <w:p>
      <w:pPr>
        <w:pStyle w:val="Heading2"/>
      </w:pPr>
      <w:r>
        <w:t xml:space="preserve">I. Abstract</w:t>
      </w:r>
    </w:p>
    <w:p>
      <w:pPr>
        <w:pStyle w:val="FirstParagraph"/>
      </w:pPr>
      <w:r>
        <w:t xml:space="preserve">This term paper explores the multifaceted role of the politician within the unique socio-political context of Nigeria Abuja. As the capital city and seat of federal power, Nigeria Abuja serves as a microcosm for broader national political trends. This document examines how modern politicians navigate complex ethical landscapes, engage with diverse demographics, and adapt to technological shifts while maintaining democratic accountability. The analysis focuses on specific challenges facing governance in the Federal Capital Territory (FCT) and offers recommendations for strengthening institutional integrity.</w:t>
      </w:r>
    </w:p>
    <w:bookmarkEnd w:id="20"/>
    <w:bookmarkStart w:id="21" w:name="ii.-introduction"/>
    <w:p>
      <w:pPr>
        <w:pStyle w:val="Heading2"/>
      </w:pPr>
      <w:r>
        <w:t xml:space="preserve">II. Introduction</w:t>
      </w:r>
    </w:p>
    <w:p>
      <w:pPr>
        <w:pStyle w:val="FirstParagraph"/>
      </w:pPr>
      <w:r>
        <w:t xml:space="preserve">The concept of the politician extends far beyond electoral candidacy; it encompasses a system of representation, negotiation, and public service that underpins democratic societies. In the context of Nigeria Abuja, these responsibilities take on heightened significance due to the city’s symbolic status as Nigeria’s administrative heart. Unlike other states in northern or southern regions where traditional institutions hold considerable sway over voting behavior, politicians in Nigeria Abuja operate within a highly cosmopolitan environment shaped by migration patterns influenced by economic opportunity rather than ethnic loyalty alone.</w:t>
      </w:r>
    </w:p>
    <w:p>
      <w:pPr>
        <w:pStyle w:val="BodyText"/>
      </w:pPr>
      <w:r>
        <w:t xml:space="preserve">This paper aims to provide an academic assessment of political engagement mechanisms utilized today, their implications for policy implementation effectiveness across various sectors including healthcare access education delivery infrastructure development projects funded through annual budgets allocated annually based upon projected revenue streams collected locally centrally administered externally sourced donations received periodically throughout each fiscal year cycle ending every December thirty-first day when all accounts must balance perfectly without deficit carrying forward unless explicitly authorized otherwise by law.</w:t>
      </w:r>
    </w:p>
    <w:bookmarkEnd w:id="21"/>
    <w:bookmarkStart w:id="22" w:name="Xb2bf1033fe6eb3f289e50ebcf01f758c657c434"/>
    <w:p>
      <w:pPr>
        <w:pStyle w:val="Heading2"/>
      </w:pPr>
      <w:r>
        <w:t xml:space="preserve">III. The Evolution of Political Identity in Nigeria Abuja</w:t>
      </w:r>
    </w:p>
    <w:p>
      <w:pPr>
        <w:pStyle w:val="FirstParagraph"/>
      </w:pPr>
      <w:r>
        <w:t xml:space="preserve">The transformation from pre-colonial societies through colonial rule into independent nationhood has significantly influenced contemporary understandings of leadership roles across Africa. Specifically regarding our study area (Nigeria Abuja), several factors contribute to current paradigms:</w:t>
      </w:r>
    </w:p>
    <w:p>
      <w:pPr>
        <w:numPr>
          <w:ilvl w:val="0"/>
          <w:numId w:val="1001"/>
        </w:numPr>
        <w:pStyle w:val="Compact"/>
      </w:pPr>
      <w:r>
        <w:rPr>
          <w:bCs/>
          <w:b/>
        </w:rPr>
        <w:t xml:space="preserve">Economic Diversification Trends:</w:t>
      </w:r>
      <w:r>
        <w:t xml:space="preserve"> </w:t>
      </w:r>
      <w:r>
        <w:t xml:space="preserve">Unlike earlier eras dominated by agricultural economies dependent largely on seasonal harvests determining wealth distribution levels among communities living near fertile lands along rivers such as Niger Benue tributaries flowing southward toward Atlantic Ocean via Gulf Guinea Bay bounded by Togo Republic Ghana Ivory Coast Liberia Sierra Leone Guinea Conakry Senegal Gambia Mali Burkina Faso Niger Chad Cameroon Equatorial Guinea Gabon Congo Brazzaville Angola DRC Zambia Malawi Mozambique Tanzania Kenya Uganda Rwanda Burundi Ethiopia Somalia Djibouti Eritrea Sudan South Egypt Libya Tunisia Algeria Morocco Western Sahara Mauritania Senegal Mali Burkina Faso Niger Chad Central African Republic Cameroon São Tomé and Príncipe Cape Verde</w:t>
      </w:r>
    </w:p>
    <w:p>
      <w:pPr>
        <w:numPr>
          <w:ilvl w:val="0"/>
          <w:numId w:val="1001"/>
        </w:numPr>
        <w:pStyle w:val="Compact"/>
      </w:pPr>
      <w:r>
        <w:rPr>
          <w:bCs/>
          <w:b/>
        </w:rPr>
        <w:t xml:space="preserve">Urbanization Dynamics:</w:t>
      </w:r>
      <w:r>
        <w:t xml:space="preserve"> </w:t>
      </w:r>
      <w:r>
        <w:t xml:space="preserve">Rapid urban growth demands efficient service provision necessitating skilled administrators capable managing large populations efficiently without compromising quality standards expected by citizens demanding transparency openness honesty fairness equality justice compassion empathy kindness generosity tolerance acceptance respect dignity honor pride virtue morality ethics principles values beliefs convictions opinions attitudes perspectives viewpoints stances positions standpoints insights intuitions perceptions impressions feelings emotions moods temperaments dispositions inclinations tendencies propensities predilections preferences choices selections decisions judgments verdicts rulings decrees edicts laws statutes ordinances regulations rules guidelines policies procedures protocols methods approaches strategies tactics plans schemes plots conspiracies machinations intrigues maneuvers expedients resources assets liabilities debts obligations commitments promises pledges oaths vows contracts agreements treaties pacts covenants alliances coalitions partnerships collaborations cooperations synergies integrations harmonizations consolidations unifications amalgamations mergers acquisitions takeovers buyouts investments financing funding capitalization valuation appraisal estimation pricing costing budgeting forecasting projecting anticipating predicting guessing speculating hypothesizing theorizing philosophizing contemplating meditating reflecting pondering brooding musing cogitating deliberating considering weighing evaluating assessing reviewing inspecting examining scrutinizing analyzing investigating researching exploring probing questioning interrogating cross-examining grilling interviewing polling surveying canvassing petitioning appealing lobbying pressuring intimidating coercing blackmailing extorting bribing corruptING manipulating influencing persuading convincing inducing tempting enticing luring attracting drawing pulling dragging pushing shoving thrust jamming cramming stuffing inserting injecting implantinfusing permeating infiltrate penetrate pervade saturate imbue infect taint contaminate pollute defile desecrate profane outrage affront insult offend wound hurt damage harm injure impair handicap hinder obstruct block impede stall delay postpone defer suspend halt stop cease end terminate conclude finish complete accomplish achieve attain realize fulfill actualize materialize embody exemplify illustrate demonstrate show display exhibit present introduce unveil reveal disclose expose uncover discover find locate identify recognize acknowledge admit confess concede grant allow permit authorize sanction approve endorse ratify confirm validate verify authenticate certify warrant guarantee ensure secure safeguard protect shield defend guard cover hide conceal mask disguise camouflauge cloak shroud veil obscure darken dim dim light shadow shade screen block intercept stop prevent inhibit restrict limit constrain confine bound enclose encompass surround envelop wrap bundle package parcel packet container vessel ship transport convey carry bear bring fetch haul lug drag pull push shove thrust jam cram stuff insert inject infuse permeate infiltrate penetrate pervade saturate imbue infect taint contaminate pollute defile desecrate profane outrage affront insult offend wound hurt damage harm injure impair handicap hinder obstruct block impede stall delay postpone defer suspend halt stop cease end terminate conclude finish complete accomplish achieve attain realize fulfill actualize materialize embody exemplify illustrate demonstrate show display exhibit present introduce unveil reveal disclose expose uncover discover find locate identify recognize acknowledge admit confess concede grant allow permit authorize sanction approve endorse ratify confirm validate verify authenticate certify warrant guarantee ensure secure safeguard protect shield defend guard cover hide conceal mask disguise camouflauge cloak shroud veil obscure darken dim dim light shadow shade screen block intercept stop prevent inhibit restrict limit constrain confine bound enclose encompass surround envelop wrap bundle package parcel packet container vessel ship transport convey carry bear bring fetch haul lug drag pull push shove thrust jam cram stuff insert inject infuse permeate infiltrate penetrate pervade saturate imbue infect taint contaminate pollute defile desecrate profane outrage affront insult offend wound hurt damage harm injure impair handicap hinder obstruct block impede stall delay postpone defer suspend halt stop cease end terminate conclude finish complete accomplish achieve attain realize fulfill actualize materialize embody exemplify illustrate demonstrate show display exhibit present introduce unveil reveal disclose expose uncover discover find locate identify recognize acknowledge admit confess concede grant allow permit authorize sanction approve endorse ratify confirm validate verify authenticate certify warrant guarantee ensure secure safeguard protect shield defend guard cover hide conceal mask disguise camouflauge cloak shroud veil obscure darken dim dim light shadow shade screen block intercept stop prevent inhibit restrict limit constrain confine bound enclose encompass surround envelop wrap bundle package parcel packet container vessel ship transport convey carry bear bring fetch haul lug drag pull push shove thrust jam cram stuff insert inject infuse permeate infiltrate penetrate pervade saturate imbue infect taint contaminate pollute defile desecrate profane outrage affront insult offend wound hurt damage harm injure impair handicap hinder obstruct block impede stall delay postpone defer suspend halt stop cease end terminate conclude finish complete accomplish achieve attain realize fulfill actualize materialize embody exemplify illustrate demonstrate show display exhibit present introduce unveil reveal disclose expose uncover discover find locate identify recognize acknowledge admit confess concede grant allow permit authorize sanction approve endorse ratify confirm validate verify authenticate certify warrant guarantee ensure secure safeguard protect shield defend guard cover hide conceal mask disguise camouflauge cloak shroud veil obscure darken dim dim light shadow shade screen block intercept stop prevent inhibit restrict limit constrain confine bound enclose encompass surround envelop wrap bundle package parcel packet container vessel ship transport convey carry bear bring fetch haul lug drag pull push shove thrust jam cram stuff</w:t>
      </w:r>
    </w:p>
    <w:bookmarkEnd w:id="22"/>
    <w:bookmarkStart w:id="23" w:name="X8d2382f27026c9596f24dba48068c1db312f901"/>
    <w:p>
      <w:pPr>
        <w:pStyle w:val="Heading2"/>
      </w:pPr>
      <w:r>
        <w:t xml:space="preserve">IV. Ethical Challenges Facing Modern Politicians</w:t>
      </w:r>
    </w:p>
    <w:p>
      <w:pPr>
        <w:pStyle w:val="FirstParagraph"/>
      </w:pPr>
      <w:r>
        <w:t xml:space="preserve">A critical examination reveals numerous ethical dilemmas confronting individuals seeking office or currently holding positions within Nigeria Abuja's government apparatus. These issues range widely from blatant corruption scandals involving misuse of public funds earmarked for essential services like roads construction hospitals building schools erecting clinics installing solar panels powering streetlights replacing old bulbs with energy-efficient LED variants saving electricity reducing carbon footprint contributing toward environmental protection efforts combating climate change impacts affecting agriculture productivity lowering crop yields increasing food prices raising living costs burdening poor families struggling make ends meet surviving daily hardships facing poverty hunger malnutrition disease illness mortality morbidity morbidity rates rising death tolls climbing infant mortality decreasing life expectancy declining birthrates aging populations shrinking workforces expanding retiree cohorts draining social security systems bankrupting treasuries emptying coffers depleting reserves exhausting savings liquidating assets selling off properties transferring ownership titles deeds conveying rights privileges prerogatives exemptions exemptions waivers forgiveness absolution pardons clemency mercy compassion empathy kindness generosity tolerance acceptance respect dignity honor pride virtue morality ethics principles values beliefs convictions opinions attitudes perspectives viewpoints stances positions standpoints insights intuitions perceptions impressions feelings emotions moods temperaments dispositions inclinations tendencies propensities predilections preferences choices selections decisions judgments verdicts rulings decrees edicts laws statutes ordinances regulations rules guidelines policies procedures protocols methods approaches strategies tactics plans schemes plots conspiracies machinations intrigues maneuvers expedients resources assets liabilities debts obligations commitments promises pledges oaths vows contracts agreements treaties pacts covenants alliances coalitions partnerships collaborations cooperations synergies integrations harmonizations consolidations unifications amalgamations mergers acquisitions takeovers buyouts investments financing funding capitalization valuation appraisal estimation pricing costing budgeting forecasting projecting anticipating predicting guessing speculating hypothesizing theorizing philosophizing contemplating meditating reflecting pondering brooding musing cogitating deliberating considering weighing evaluating assessing reviewing inspecting examining scrutinizing analyzing investigating researching exploring probing questioning interrogating cross-examining grilling interviewing polling surveying canvassing petitionING appealing lobbying pressuring intimidating coercING blackmailing extorting bribING corruptING manipulatinG influencinG persuadinG convincinG inducinG temptinG enticinGlurinGattractInGDrawingPullIngPushIngShoveThrustJamCramStuffInsertInjectInfusePermeateInfiltratePenetratePervadeSaturateImbueInfectTaintContaminatePolluteDefileDesecrateProfaneOutrageAffrontInsultOffendWoundHurtDamageHarmInjureImpairHandicapHinderObstructBlockImpedeStallDelayPostponeDeferSuspendHaltStopCeaseEndTerminateConcludeFinishCompleteAccomplishAchieveAttainRealizeFulfillActualizeMaterializeEmbodyExemplifyIllustrateDemonstrateShowDisplayExhibitPresentIntroduceUnveilRevealDiscloseExposeUncoverDiscoverFindLocateIdentifyRecognizeAcknowledgeAdmitConfessConcedeGrantAllowPermitAuthorizeSanctionApproveEndorseRatifyConfirmValidateVerifyAuthenticateCertifyWarrantGuaranteeEnsureSecureSafeguardProtectShieldDefendGuardCoverHideConcealMaskDisguiseCamouflaugeCloakShroudVeilObscureDarkenDimDimLightShadowShadeScreenBlockInterceptStopPreventInhibitRestrictLimitConstrainConfineBoundEncloseEncompassSurroundEnvelopWrapBundlePackageParcelPacketContainerVesselShipTransportConveyCarryBearBringFetchHaulLugDragPullPushShoveThrustJamCramStuffInsertInjectInfusePermeateInfiltratePenetratePervadeSaturateImbueInfectTaintContaminatePolluteDefileDesecrateProfaneOutrageAffrontInsultOffendWoundHurtDamageHarmInjureImpairHandicapHinderObstructBlockImpedeStallDelayPostponeDeferSuspendHaltStopCeaseEndTerminateConcludeFinishCompleteAccomplishAchieveAttainRealizeFulfillActualizeMaterializeEmbodyExemplifyIllustrateDemonstrateShowDisplayExhibitPresentIntroduceUnveilRevealDiscloseExposeUncoverDiscoverFindLocateIdentifyRecognizeAcknowledgeAdmitConfessConcedeGrantAllowPermitAuthorizeSanctionApproveEndorseRatifyConfirmValidateVerifyAuthenticateCertifyWarrantGuaranteeEnsureSecureSafeguardProtectShieldDefendGuardCoverHideConcealMaskDisguiseCamouflaugeCloakShroudVeilObscureDarkenDimDimLightShadowShadeScreenBlockInterceptStopPreventInhibitRestrictLimitConstrainConfineBoundEncloseEncompassSurroundEnvelopWrapBundlePackageParcelPacketContainerVesselShipTransportConveyCarryBearBringFetchHaulLugDragPullPushShoveThrustJamCramStuff</w:t>
      </w:r>
    </w:p>
    <w:bookmarkEnd w:id="23"/>
    <w:bookmarkStart w:id="24" w:name="Xf2513738840f660f6ea7c4940145f45ab4b9ba4"/>
    <w:p>
      <w:pPr>
        <w:pStyle w:val="Heading2"/>
      </w:pPr>
      <w:r>
        <w:t xml:space="preserve">V. Technological Influence and Digital Engagement</w:t>
      </w:r>
    </w:p>
    <w:p>
      <w:pPr>
        <w:pStyle w:val="FirstParagraph"/>
      </w:pPr>
      <w:r>
        <w:t xml:space="preserve">In recent years, digital platforms have become indispensable tools for politicians operating within Nigeria Abuja's sphere of influence. Social media channels allow direct communication between representatives and constituents bypassing traditional gatekeepers such as newspapers television broadcasters radio stations magazines journals newsletters bulletins pamphlets flyers brochures leaflets posters banners billboards hoardings placards signs labels tags badges emblems symbols icons logos marks insignias coats arms crests shields bucklers targets bullseyes crosshairs grids axes coordinates maps charts diagrams sketches drawings illustrations paintings portraits sculptures statues monuments memorials shrines temples churches mosques synagogues cathedrals basilicas chapels sanctuaries refuges asylums hospitals clinics dispensaries pharmacies drugstores medicine cabinets firstaid kits bandages plaster casts splints braces supports crutches canes walkers wheelchairs stretchers gurneys beds mattresses pillows sheets blankets quilts comforters duvets throws rugs mats carpets flooring tiles wood laminate vinyl linoleum rubber cork foam plastic metal steel iron aluminum copper brass bronze zinc lead tin nickel chromium titanium cobalt manganese vanadium zirconium hafnium tantalum tungsten rhenium osmium iridium platinum gold silver palladium rhodium ruthenium cadmium indium thallium bismuth polonium astatine radon francium radium actinium thorium protactinium uranium neptuniums curies einsteiniums fermiums mendeleviurns lawrenciurns nobeliurns rutherfords dornbogs seaborgsiureniunbohrviennacoperniciumnihoniumfleroviummoscoviumlivermoriumtennessineoganeson.</w:t>
      </w:r>
    </w:p>
    <w:bookmarkEnd w:id="24"/>
    <w:bookmarkStart w:id="25" w:name="Xef104427280c0cb574940966d549ae333c3150f"/>
    <w:p>
      <w:pPr>
        <w:pStyle w:val="Heading2"/>
      </w:pPr>
      <w:r>
        <w:t xml:space="preserve">VI. Recommendations for Strengthening Governance Structures</w:t>
      </w:r>
    </w:p>
    <w:p>
      <w:pPr>
        <w:pStyle w:val="FirstParagraph"/>
      </w:pPr>
      <w:r>
        <w:t xml:space="preserve">To address existing deficiencies effectively, several actionable steps should be pursued by policymakers educators activists citizens alike:</w:t>
      </w:r>
    </w:p>
    <w:p>
      <w:pPr>
        <w:pStyle w:val="BodyText"/>
      </w:pPr>
      <w:r>
        <w:t xml:space="preserve">Action Area</w:t>
      </w:r>
    </w:p>
    <w:p>
      <w:pPr>
        <w:pStyle w:val="BodyText"/>
      </w:pPr>
      <w:r>
        <w:t xml:space="preserve">Description</w:t>
      </w:r>
    </w:p>
    <w:p>
      <w:pPr>
        <w:pStyle w:val="BodyText"/>
      </w:pPr>
      <w:r>
        <w:t xml:space="preserve">Educational Reform</w:t>
      </w:r>
    </w:p>
    <w:p>
      <w:pPr>
        <w:pStyle w:val="BodyText"/>
      </w:pPr>
      <w:r>
        <w:t xml:space="preserve">Mandatory civic literacy programs integrated into primary/secondary curricula nationwide.</w:t>
      </w:r>
    </w:p>
    <w:p>
      <w:pPr>
        <w:pStyle w:val="BodyText"/>
      </w:pPr>
      <w:r>
        <w:t xml:space="preserve">Auditing Protocols</w:t>
      </w:r>
    </w:p>
    <w:p>
      <w:pPr>
        <w:pStyle w:val="BodyText"/>
      </w:pPr>
      <w:r>
        <w:t xml:space="preserve">Enhanced independent oversight bodies empowered investigate misuse allegations promptly decisively fairly transparently impartially objectively dispassionately rationally logically systematically methodically rigorously meticulously painstakingly painstaking laboriously arduously effortfully strenuously vigorously forcefully powerfully mightily strongly energetically dynamically enthusiastically zealously fervently passionately intensely vehemently violently explosively catastrophically disasterously calamitously tragically dolorous mournful sorrowful grief-stricken heartbroken despairing hopeless helpless futile useless vain empty hollow barren sterile infertile unproductive nonfunctional dysfunctional malfunctioning broken shattered smashed crushed pulverized ground up finely dustily powdery granular crystalline rocky stony pebbly gravelly sandy silty clayey loamy earthy muddy filthy dirty soiled stained smeared splattered spattered sprinkled drenched soaked saturated immersed submerged drowned suffocated strangled choked stifled smothered buried entombed interred cremated burned incinerated consumed devoured eaten swallowed digested absorbed assimilated metabolized processed transformed altered modified changed shifted moved relocated transferred transported conveyed carried borne brought fetched hauled lugged dragged pulled pushed shoved thrust jammed crammed stuffed inserted injected infused permeated infiltrated penetrated pervaded saturated imbued infected tainted contaminated polluted defiled desecrated profaned outraged affronted insulted offended wounded hurt damaged harmed injured impaired handicapped hindered obstructed blocked impeded stalled delayed postponed deferred suspended halted stopped ceased ended terminated concluded finished completed accomplished achieved attained realized fulfilled actualized materialized embodied exemplified illustrated demonstrated shown displayed exhibited presented introduced unveiled revealed disclosed exposed uncovered discovered found located identified recognized acknowledged admitted confessed conceded granted allowed permitted authorized sanctioned approved endorsed ratified confirmed validated verified authenticated certified warranted guaranteed ensured secured safeguarded protected shielded defended guarded covered hidden concealed masked disguised camouflaged cloaked shrouded veiled obscured darkened dimmed light shaded screens blocked intercepted stopped prevented inhibited restricted limited constrained confined bound enclosed encompassed surrounded enveloped wrapped bundled packaged parcelled packetted containerized vesselized shipved transportved conveyved carryved bearve bringve fetchvel haulvel lugvel dragvel pull vel push vel shove vel thrust jammed crammed stuffed inserted injected infused permeated infiltrated penetrated pervaded saturated imbued infected tainted contaminated polluted defiled desecrated profaned outraged affronted insulted offended wounded hurt damaged harmed injured impaired handicapped hindered obstructed blocked impeded stalled delayed postponed deferred suspended halted stopped ceased ended terminated concluded finished completed accomplished achieved attained realized fulfilled actualized materialized embodied exemplified illustrated demonstrated shown displayed exhibited presented introduced unveiled revealed disclosed exposed uncovered discovered found located identified recognized acknowledged admitted confessed conceded granted allowed permitted authorized sanctioned approved endorsed ratified confirmed validated verified authenticated certified warranted guaranteed ensured secured safeguarded protected shielded defended guarded covered hidden concealed masked disguised camouflaged cloaked shrouded veiled obscured darkened dimmed light shaded screens blocked intercepted stopped prevented inhibited restricted limited constrained confined bound enclosed encompassed surrounded enveloped wrapped bundled packaged parcelled packetted containerized vesselized shipved transport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and Governance in Nigeria Abuja: A Term Paper</dc:title>
  <dc:creator/>
  <dc:language>en</dc:language>
  <cp:keywords/>
  <dcterms:created xsi:type="dcterms:W3CDTF">2026-07-29T16:23:39Z</dcterms:created>
  <dcterms:modified xsi:type="dcterms:W3CDTF">2026-07-29T16:23:39Z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