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7" w:name="Xd069fc64003f16a19867938f9603a3eda3b99a6"/>
    <w:p>
      <w:pPr>
        <w:pStyle w:val="Heading1"/>
      </w:pPr>
      <w:r>
        <w:t xml:space="preserve">A Term Paper on the Evolution of the Politician in Modern Governance</w:t>
      </w:r>
    </w:p>
    <w:bookmarkStart w:id="26" w:name="Xcdbd2209585e52f54de85194bfc03c462904f2b"/>
    <w:p>
      <w:pPr>
        <w:pStyle w:val="Heading2"/>
      </w:pPr>
      <w:r>
        <w:t xml:space="preserve">Focusing on the Socio-Political Dynamics of Nigeria Lagos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Political Science and Public Administration</w:t>
      </w:r>
      <w:r>
        <w:br/>
      </w:r>
    </w:p>
    <w:bookmarkStart w:id="20" w:name="i.-introduction"/>
    <w:p>
      <w:pPr>
        <w:pStyle w:val="Heading3"/>
      </w:pPr>
      <w:r>
        <w:t xml:space="preserve">I. Introduction</w:t>
      </w:r>
    </w:p>
    <w:p>
      <w:pPr>
        <w:pStyle w:val="FirstParagraph"/>
      </w:pPr>
      <w:r>
        <w:br/>
      </w:r>
      <w:r>
        <w:t xml:space="preserve">The concept of the politician is often viewed through a cynical lens in contemporary discourse, frequently associated with corruption, vacuous promises, and self-aggrandizement. However, at its core, a politician is an individual who participates in the administration of public affairs or holds a position of political power. In the context of</w:t>
      </w:r>
      <w:r>
        <w:t xml:space="preserve"> </w:t>
      </w:r>
      <w:r>
        <w:rPr>
          <w:bCs/>
          <w:b/>
        </w:rPr>
        <w:t xml:space="preserve">Nigeria Lagos</w:t>
      </w:r>
      <w:r>
        <w:t xml:space="preserve">, one of the most dynamic economic hubs in West Africa and arguably Nigeria itself, the role and definition of the politician take on heightened significance. This term paper explores how a</w:t>
      </w:r>
      <w:r>
        <w:t xml:space="preserve"> </w:t>
      </w:r>
      <w:r>
        <w:rPr>
          <w:bCs/>
          <w:b/>
        </w:rPr>
        <w:t xml:space="preserve">Politician</w:t>
      </w:r>
      <w:r>
        <w:t xml:space="preserve"> </w:t>
      </w:r>
      <w:r>
        <w:t xml:space="preserve">operates within this unique environment, analyzing their duties, challenges, and impact on governance. To understand the efficacy of political leadership in</w:t>
      </w:r>
      <w:r>
        <w:t xml:space="preserve"> </w:t>
      </w:r>
      <w:r>
        <w:rPr>
          <w:bCs/>
          <w:b/>
        </w:rPr>
        <w:t xml:space="preserve">Nigeria Lagos</w:t>
      </w:r>
      <w:r>
        <w:t xml:space="preserve">, one must dissect how these individuals navigate infrastructure deficits, population density issues, and economic volatility.</w:t>
      </w:r>
    </w:p>
    <w:p>
      <w:pPr>
        <w:pStyle w:val="BodyText"/>
      </w:pPr>
      <w:r>
        <w:br/>
      </w:r>
    </w:p>
    <w:bookmarkEnd w:id="20"/>
    <w:bookmarkStart w:id="21" w:name="X384d2e1096bad5c10747a71276108bc87b07604"/>
    <w:p>
      <w:pPr>
        <w:pStyle w:val="Heading3"/>
      </w:pPr>
      <w:r>
        <w:t xml:space="preserve">II. Defining the Politician in a Megacity Context</w:t>
      </w:r>
    </w:p>
    <w:p>
      <w:pPr>
        <w:pStyle w:val="FirstParagraph"/>
      </w:pPr>
      <w:r>
        <w:br/>
      </w:r>
      <w:r>
        <w:t xml:space="preserve">A politician is not merely an elected official but serves as a bridge between the state apparatus and its citizenry. In</w:t>
      </w:r>
      <w:r>
        <w:t xml:space="preserve"> </w:t>
      </w:r>
      <w:r>
        <w:rPr>
          <w:bCs/>
          <w:b/>
        </w:rPr>
        <w:t xml:space="preserve">Nigeria Lagos</w:t>
      </w:r>
      <w:r>
        <w:t xml:space="preserve">, this definition expands to require multi-faceted competency. Unlike rural political dynamics, where agrarian concerns dominate, a</w:t>
      </w:r>
      <w:r>
        <w:t xml:space="preserve"> </w:t>
      </w:r>
      <w:r>
        <w:rPr>
          <w:bCs/>
          <w:b/>
        </w:rPr>
        <w:t xml:space="preserve">Politician</w:t>
      </w:r>
      <w:r>
        <w:t xml:space="preserve"> </w:t>
      </w:r>
      <w:r>
        <w:t xml:space="preserve">in Lagos must be adept at urban planning, traffic management solutions (such as the Third Mainland Bridge logistics and the recently completed Red Line rail system), and fiscal responsibility for a sprawling metropolis of over 20 million people. The politician here acts as an executive administrator first and foremost. Their success is measured not by rhetorical flourish, but by tangible outcomes: functional sewage systems, reliable electricity grids (often managed through partnerships with state-owned enterprises like Ikeja Electric), and security within the communities they represent.</w:t>
      </w:r>
    </w:p>
    <w:p>
      <w:pPr>
        <w:pStyle w:val="BodyText"/>
      </w:pPr>
      <w:r>
        <w:br/>
      </w:r>
    </w:p>
    <w:bookmarkEnd w:id="21"/>
    <w:bookmarkStart w:id="22" w:name="X5605f4e3d90a4d3578e1cf0894a205ae8983ae9"/>
    <w:p>
      <w:pPr>
        <w:pStyle w:val="Heading3"/>
      </w:pPr>
      <w:r>
        <w:t xml:space="preserve">III. The Challenges Facing the Politician in Nigeria Lagos</w:t>
      </w:r>
    </w:p>
    <w:p>
      <w:pPr>
        <w:pStyle w:val="FirstParagraph"/>
      </w:pPr>
      <w:r>
        <w:br/>
      </w:r>
      <w:r>
        <w:t xml:space="preserve">Operating as a politician in this region involves overcoming immense structural hurdles. One primary challenge is infrastructure decay and congestion, commonly referred to locally as "go-slow." A dedicated politician must advocate for and oversee massive infrastructural developments without succumbing to the pitfalls of grandiose projects that drain resources without providing lasting utility. Furthermore, environmental degradation poses a significant threat in</w:t>
      </w:r>
      <w:r>
        <w:t xml:space="preserve"> </w:t>
      </w:r>
      <w:r>
        <w:rPr>
          <w:bCs/>
          <w:b/>
        </w:rPr>
        <w:t xml:space="preserve">Nigeria Lagos</w:t>
      </w:r>
      <w:r>
        <w:t xml:space="preserve">, particularly given its coastal location. The politician bears the responsibility of enforcing waste management protocols and controlling flooding caused by poor drainage systems, which exacerbate during the rainy seasons.</w:t>
      </w:r>
    </w:p>
    <w:p>
      <w:pPr>
        <w:pStyle w:val="BodyText"/>
      </w:pPr>
      <w:r>
        <w:br/>
      </w:r>
    </w:p>
    <w:p>
      <w:pPr>
        <w:pStyle w:val="BodyText"/>
      </w:pPr>
      <w:r>
        <w:t xml:space="preserve">Another critical area is security. With rapid urbanization comes a rise in crime rates and social unrest. A politician must collaborate with law enforcement agencies to ensure public safety while upholding civil liberties. In</w:t>
      </w:r>
      <w:r>
        <w:t xml:space="preserve"> </w:t>
      </w:r>
      <w:r>
        <w:rPr>
          <w:bCs/>
          <w:b/>
        </w:rPr>
        <w:t xml:space="preserve">Nigeria Lagos</w:t>
      </w:r>
      <w:r>
        <w:t xml:space="preserve">, where informal settlements like Makoko exist alongside luxury estates, the politician faces the delicate task of balancing equitable resource distribution with maintaining order, often mediating between community leaders and federal state authorities.</w:t>
      </w:r>
    </w:p>
    <w:p>
      <w:pPr>
        <w:pStyle w:val="BodyText"/>
      </w:pPr>
      <w:r>
        <w:br/>
      </w:r>
    </w:p>
    <w:bookmarkEnd w:id="22"/>
    <w:bookmarkStart w:id="23" w:name="X72d7765834176dc25a75f5fbd03b7bf6f62acf1"/>
    <w:p>
      <w:pPr>
        <w:pStyle w:val="Heading3"/>
      </w:pPr>
      <w:r>
        <w:t xml:space="preserve">IV. Accountability and Transparency: The Ethical Imperative</w:t>
      </w:r>
    </w:p>
    <w:p>
      <w:pPr>
        <w:pStyle w:val="FirstParagraph"/>
      </w:pPr>
      <w:r>
        <w:br/>
      </w:r>
      <w:r>
        <w:t xml:space="preserve">Historically, political careers in Nigeria have been marred by allegations of corruption. However, the modern</w:t>
      </w:r>
      <w:r>
        <w:t xml:space="preserve"> </w:t>
      </w:r>
      <w:r>
        <w:rPr>
          <w:bCs/>
          <w:b/>
        </w:rPr>
        <w:t xml:space="preserve">Politician</w:t>
      </w:r>
      <w:r>
        <w:t xml:space="preserve"> </w:t>
      </w:r>
      <w:r>
        <w:t xml:space="preserve">in Lagos is increasingly expected to adhere to stricter standards of transparency and accountability due to heightened civic engagement. Citizens are more informed than ever before, thanks to digital media and social activism platforms that amplify voices previously marginalized. For a politician serving in</w:t>
      </w:r>
      <w:r>
        <w:t xml:space="preserve"> </w:t>
      </w:r>
      <w:r>
        <w:rPr>
          <w:bCs/>
          <w:b/>
        </w:rPr>
        <w:t xml:space="preserve">Nigeria Lagos</w:t>
      </w:r>
      <w:r>
        <w:t xml:space="preserve">, maintaining public trust requires open books, transparent procurement processes for infrastructure projects, and accessible communication channels with the electorate.</w:t>
      </w:r>
    </w:p>
    <w:p>
      <w:pPr>
        <w:pStyle w:val="BodyText"/>
      </w:pPr>
      <w:r>
        <w:br/>
      </w:r>
    </w:p>
    <w:p>
      <w:pPr>
        <w:pStyle w:val="BodyText"/>
      </w:pPr>
      <w:r>
        <w:t xml:space="preserve">This shift demands a new breed of leader who views their office as a public service rather than an opportunity for private enrichment. Ethical governance becomes paramount not only for moral reasons but also to attract foreign direct investment. Investors prefer jurisdictions where political stability and rule of law prevail, ensuring that policies are consistent regardless of short-term fluctuations in local politics.</w:t>
      </w:r>
    </w:p>
    <w:p>
      <w:pPr>
        <w:pStyle w:val="BodyText"/>
      </w:pPr>
      <w:r>
        <w:br/>
      </w:r>
    </w:p>
    <w:bookmarkEnd w:id="23"/>
    <w:bookmarkStart w:id="24" w:name="Xa06439cac57418e5e61fe3fa21face30a6c23a0"/>
    <w:p>
      <w:pPr>
        <w:pStyle w:val="Heading3"/>
      </w:pPr>
      <w:r>
        <w:t xml:space="preserve">V. The Impact of Political Leadership on Socio-Economic Development</w:t>
      </w:r>
    </w:p>
    <w:p>
      <w:pPr>
        <w:pStyle w:val="FirstParagraph"/>
      </w:pPr>
      <w:r>
        <w:br/>
      </w:r>
      <w:r>
        <w:t xml:space="preserve">The role extends beyond crisis management to proactive development planning. A visionary politician utilizes policy frameworks to stimulate economic growth, creating jobs for the youthful population that characterizes the demographic profile of Lagos. Initiatives supporting small and medium-sized enterprises (SMEs), providing loans, offering tax incentives in specific industrial zones, and improving vocational training are key strategies employed by successful political leaders in this region.</w:t>
      </w:r>
    </w:p>
    <w:p>
      <w:pPr>
        <w:pStyle w:val="BodyText"/>
      </w:pPr>
      <w:r>
        <w:br/>
      </w:r>
    </w:p>
    <w:p>
      <w:pPr>
        <w:pStyle w:val="BodyText"/>
      </w:pPr>
      <w:r>
        <w:t xml:space="preserve">Moreover, education remains a cornerstone for long-term progress. Politicians must ensure adequate funding for primary and secondary schools while fostering partnerships with private educational institutions to bridge the quality gap. Healthcare is another vital sector; politicians are responsible for ensuring that hospitals are well-equipped and staffed adequately so that residents do not seek medical tourism outside their locality unnecessarily.</w:t>
      </w:r>
    </w:p>
    <w:p>
      <w:pPr>
        <w:pStyle w:val="BodyText"/>
      </w:pPr>
      <w:r>
        <w:br/>
      </w:r>
    </w:p>
    <w:bookmarkEnd w:id="24"/>
    <w:bookmarkStart w:id="25" w:name="vi.-conclusion"/>
    <w:p>
      <w:pPr>
        <w:pStyle w:val="Heading3"/>
      </w:pPr>
      <w:r>
        <w:t xml:space="preserve">VI. Conclusion</w:t>
      </w:r>
    </w:p>
    <w:p>
      <w:pPr>
        <w:pStyle w:val="FirstParagraph"/>
      </w:pPr>
      <w:r>
        <w:br/>
      </w:r>
      <w:r>
        <w:t xml:space="preserve">In conclusion, the term "politician" encompasses a complex set of responsibilities particularly pronounced in the bustling metropolis of</w:t>
      </w:r>
      <w:r>
        <w:t xml:space="preserve"> </w:t>
      </w:r>
      <w:r>
        <w:rPr>
          <w:bCs/>
          <w:b/>
        </w:rPr>
        <w:t xml:space="preserve">Nigeria Lagos</w:t>
      </w:r>
      <w:r>
        <w:t xml:space="preserve">. These individuals are tasked with transforming a city fraught with challenges into an engine for national prosperity. They must navigate through infrastructural deficits, environmental hazards, security concerns, and ethical dilemmas while striving to improve the quality of life for millions. As this term paper has outlined, effective leadership in</w:t>
      </w:r>
      <w:r>
        <w:t xml:space="preserve"> </w:t>
      </w:r>
      <w:r>
        <w:rPr>
          <w:bCs/>
          <w:b/>
        </w:rPr>
        <w:t xml:space="preserve">Nigeria Lagos</w:t>
      </w:r>
      <w:r>
        <w:t xml:space="preserve"> </w:t>
      </w:r>
      <w:r>
        <w:t xml:space="preserve">requires more than just political ambition; it demands competence, integrity, and a deep commitment to public service. The future of this vibrant city depends heavily on its ability to cultivate politicians who prioritize collective welfare over personal gain.</w:t>
      </w:r>
    </w:p>
    <w:p>
      <w:pPr>
        <w:pStyle w:val="BodyText"/>
      </w:pPr>
      <w:r>
        <w:br/>
      </w:r>
    </w:p>
    <w:p>
      <w:pPr>
        <w:pStyle w:val="BodyText"/>
      </w:pPr>
      <w:r>
        <w:t xml:space="preserve">Therefore, it is imperative that voters remain vigilant and engaged in holding their elected representatives accountable. By demanding high standards from every politician vying for office, society can drive positive change within the political landscape of</w:t>
      </w:r>
      <w:r>
        <w:t xml:space="preserve"> </w:t>
      </w:r>
      <w:r>
        <w:rPr>
          <w:bCs/>
          <w:b/>
        </w:rPr>
        <w:t xml:space="preserve">Nigeria Lagos</w:t>
      </w:r>
      <w:r>
        <w:t xml:space="preserve">, ensuring sustainable development and prosperity for generations to come.</w:t>
      </w:r>
    </w:p>
    <w:p>
      <w:pPr>
        <w:pStyle w:val="BodyText"/>
      </w:pPr>
      <w:r>
        <w:br/>
      </w:r>
    </w:p>
    <w:bookmarkEnd w:id="25"/>
    <w:p>
      <w:pPr>
        <w:pStyle w:val="BodyText"/>
      </w:pPr>
      <w:r>
        <w:t xml:space="preserve">© 2023 Academic Term Paper Series. All Rights Reserved.</w:t>
      </w:r>
      <w:r>
        <w:br/>
      </w:r>
      <w:r>
        <w:t xml:space="preserve">Prepared for study purposes regarding political dynamics in Nigeria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the Context of Nigeria Lagos</dc:title>
  <dc:creator/>
  <dc:language>en</dc:language>
  <cp:keywords/>
  <dcterms:created xsi:type="dcterms:W3CDTF">2026-07-29T15:37:49Z</dcterms:created>
  <dcterms:modified xsi:type="dcterms:W3CDTF">2026-07-29T15:37:49Z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