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Egypt</w:t>
      </w:r>
      <w:r>
        <w:t xml:space="preserve"> </w:t>
      </w:r>
      <w:r>
        <w:t xml:space="preserve">Alexandria</w:t>
      </w:r>
    </w:p>
    <w:bookmarkStart w:id="26" w:name="X21430588a9bcf70e3b08132274e745c003afb5a"/>
    <w:p>
      <w:pPr>
        <w:pStyle w:val="Heading1"/>
      </w:pPr>
      <w:r>
        <w:t xml:space="preserve">The Role and Challenges of the Psychiatrist in Egypt Alexandria</w:t>
      </w:r>
    </w:p>
    <w:p>
      <w:pPr>
        <w:pStyle w:val="FirstParagraph"/>
      </w:pPr>
      <w:r>
        <w:rPr>
          <w:iCs/>
          <w:i/>
          <w:bCs/>
          <w:b/>
        </w:rPr>
        <w:t xml:space="preserve">This term paper explores the evolving landscape of psychiatric care in Egypt, with a specific focus on Alexandria. It examines the multifaceted role of the psychiatrist within this historic coastal city, addressing cultural stigmas, healthcare infrastructure gaps, and the unique socio-economic factors influencing mental health treatment. The document argues that while significant challenges remain in Alexandria regarding resource allocation and public awareness, there is a growing demand for specialized psychiatric intervention driven by urbanization and increased global connectivity.</w:t>
      </w:r>
    </w:p>
    <w:bookmarkStart w:id="20" w:name="introduction"/>
    <w:p>
      <w:pPr>
        <w:pStyle w:val="Heading2"/>
      </w:pPr>
      <w:r>
        <w:t xml:space="preserve">1. Introduction</w:t>
      </w:r>
    </w:p>
    <w:p>
      <w:pPr>
        <w:pStyle w:val="FirstParagraph"/>
      </w:pPr>
      <w:r>
        <w:t xml:space="preserve">Mental health has long been overshadowed by physical health concerns in many developing nations, yet the urgency of psychological well-being is becoming increasingly undeniable. In the Arab world, and specifically within Egypt, mental illness has historically been shrouded in mystery, superstition, and stigma. However, as society progresses and global discourse on mental hygiene gains traction, the role of professional medical intervention becomes critical. This term paper focuses on a specific geographic and cultural context:</w:t>
      </w:r>
      <w:r>
        <w:t xml:space="preserve"> </w:t>
      </w:r>
      <w:r>
        <w:rPr>
          <w:bCs/>
          <w:b/>
        </w:rPr>
        <w:t xml:space="preserve">Egypt Alexandria</w:t>
      </w:r>
      <w:r>
        <w:t xml:space="preserve">. As the second-largest city in Egypt and a major Mediterranean port with a distinct historical legacy, Alexandria presents a unique case study for understanding psychiatric practice in an urban Arab setting. The central figure in this domain is the</w:t>
      </w:r>
      <w:r>
        <w:t xml:space="preserve"> </w:t>
      </w:r>
      <w:r>
        <w:rPr>
          <w:bCs/>
          <w:b/>
        </w:rPr>
        <w:t xml:space="preserve">Psychiatrist</w:t>
      </w:r>
      <w:r>
        <w:t xml:space="preserve">, whose responsibilities extend beyond clinical diagnosis to include social advocacy, cultural navigation, and public education.</w:t>
      </w:r>
    </w:p>
    <w:p>
      <w:pPr>
        <w:pStyle w:val="BodyText"/>
      </w:pPr>
      <w:r>
        <w:t xml:space="preserve">The objective of this document is to analyze how a psychiatrist operates within the healthcare ecosystem of Alexandria. It seeks to understand the intersection between traditional beliefs and modern medical science, the structural limitations of hospitals in Egypt Alexandria, and the psychological burden carried by its residents due to rapid urbanization. By focusing on these elements, we can better appreciate why specialized psychiatric care is not just a medical necessity but a social imperative in this region.</w:t>
      </w:r>
    </w:p>
    <w:bookmarkEnd w:id="20"/>
    <w:bookmarkStart w:id="21" w:name="X71c14c91cf7862dae7989dfd4b859365c4a2826"/>
    <w:p>
      <w:pPr>
        <w:pStyle w:val="Heading2"/>
      </w:pPr>
      <w:r>
        <w:t xml:space="preserve">2. The Cultural Landscape of Mental Health in Alexandria</w:t>
      </w:r>
    </w:p>
    <w:p>
      <w:pPr>
        <w:pStyle w:val="FirstParagraph"/>
      </w:pPr>
      <w:r>
        <w:t xml:space="preserve">To understand the work of the psychiatrist, one must first understand the environment in which they practice. In Egypt Alexandria, mental health issues are often interpreted through cultural or religious lenses rather than purely biomedical ones. Historically, symptoms such as hallucinations or severe anxiety might be attributed to "evil eye" (Al-Ayn) or spiritual possession (Jinn). Consequently, individuals may first seek help from religious figures or traditional healers before consulting a medical professional.</w:t>
      </w:r>
    </w:p>
    <w:p>
      <w:pPr>
        <w:pStyle w:val="BodyText"/>
      </w:pPr>
      <w:r>
        <w:t xml:space="preserve">This cultural backdrop places a heavy burden on the psychiatrist. The role of the</w:t>
      </w:r>
      <w:r>
        <w:t xml:space="preserve"> </w:t>
      </w:r>
      <w:r>
        <w:rPr>
          <w:bCs/>
          <w:b/>
        </w:rPr>
        <w:t xml:space="preserve">Psychiatrist</w:t>
      </w:r>
      <w:r>
        <w:t xml:space="preserve"> </w:t>
      </w:r>
      <w:r>
        <w:t xml:space="preserve">in Alexandria is not merely to prescribe medication but to act as an educator who bridges the gap between ancient beliefs and modern neuroscience. Many patients arrive at psychiatric clinics in Alexandria only after their conditions have become chronic or severe, due to delayed diagnosis. Therefore, a significant portion of a psychiatrist’s time is dedicated to psychoeducation—helping families understand that mental illness is a medical condition, not a moral failing or spiritual curse. This cultural mediation is unique to the context of Egypt Alexandria and distinguishes it from psychiatric practices in more secular or homogeneous societies.</w:t>
      </w:r>
    </w:p>
    <w:bookmarkEnd w:id="21"/>
    <w:bookmarkStart w:id="22" w:name="X37a9b7871a3564cd9a8666c912be0f2d57fdb1b"/>
    <w:p>
      <w:pPr>
        <w:pStyle w:val="Heading2"/>
      </w:pPr>
      <w:r>
        <w:t xml:space="preserve">3. Infrastructure and Resource Allocation in Egypt Alexandria</w:t>
      </w:r>
    </w:p>
    <w:p>
      <w:pPr>
        <w:pStyle w:val="FirstParagraph"/>
      </w:pPr>
      <w:r>
        <w:t xml:space="preserve">The infrastructure for mental health care in Egypt, particularly outside of Cairo, has historically been under-resourced. While the Egyptian Ministry of Health has made strides in recent years to decentralize psychiatric care, Alexandria still faces disparities. The city relies on a mix of government-run institutions and private clinics. Government hospitals often suffer from overcrowding, limited staffing ratios, and insufficient therapeutic resources such as occupational therapy or structured counseling programs.</w:t>
      </w:r>
    </w:p>
    <w:p>
      <w:pPr>
        <w:pStyle w:val="BodyText"/>
      </w:pPr>
      <w:r>
        <w:t xml:space="preserve">In this context, the</w:t>
      </w:r>
      <w:r>
        <w:t xml:space="preserve"> </w:t>
      </w:r>
      <w:r>
        <w:rPr>
          <w:bCs/>
          <w:b/>
        </w:rPr>
        <w:t xml:space="preserve">Psychiatrist</w:t>
      </w:r>
      <w:r>
        <w:t xml:space="preserve"> </w:t>
      </w:r>
      <w:r>
        <w:t xml:space="preserve">in Egypt Alexandria often functions as a generalist within the psychiatric field. Due to a shortage of specialized sub-specialists (such as child psychiatrists or geriatric psychiatrists), a general psychiatrist may be required to treat patients across all age groups. This requires a broad scope of knowledge and adaptability. Furthermore, the availability of psychotropic medications has improved in recent years due to local pharmaceutical production in Egypt, yet the cost can still be prohibitive for lower-income families residing in areas like El-Amerya or Sidi Gaber.</w:t>
      </w:r>
    </w:p>
    <w:p>
      <w:pPr>
        <w:pStyle w:val="BodyText"/>
      </w:pPr>
      <w:r>
        <w:t xml:space="preserve">The private sector offers more personalized care but comes at a high cost, creating a two-tiered system where quality psychiatric treatment is accessible primarily to the wealthy. This socioeconomic divide means that the psychiatrist must navigate complex ethical dilemmas regarding treatment accessibility and affordability for the broader population of Alexandria.</w:t>
      </w:r>
    </w:p>
    <w:bookmarkEnd w:id="22"/>
    <w:bookmarkStart w:id="23" w:name="X82ad331ed2e30a19383e6a1afed4b0b4c9270cf"/>
    <w:p>
      <w:pPr>
        <w:pStyle w:val="Heading2"/>
      </w:pPr>
      <w:r>
        <w:t xml:space="preserve">4. Socio-Psychological Stressors in an Urbanizing City</w:t>
      </w:r>
    </w:p>
    <w:p>
      <w:pPr>
        <w:pStyle w:val="FirstParagraph"/>
      </w:pPr>
      <w:r>
        <w:t xml:space="preserve">Alexandria is a city in transition. It faces challenges typical of major coastal metropolises, including pollution, traffic congestion, housing density issues, and economic instability. These environmental factors contribute significantly to the rising prevalence of anxiety disorders and depression among the populace. The transient nature of Alexandria’s population—due to its role as a tourist destination and educational hub for students from across Egypt—adds another layer of complexity.</w:t>
      </w:r>
    </w:p>
    <w:p>
      <w:pPr>
        <w:pStyle w:val="BodyText"/>
      </w:pPr>
      <w:r>
        <w:t xml:space="preserve">The psychiatrist treating patients in this region must be attuned to these specific stressors. For instance, university students in Alexandria often face immense academic pressure combined with the social pressures of city life, leading to high rates of burnout and substance abuse. Similarly, migrant workers from rural Upper Egypt who settle in Alexandria may experience acculturative stress and isolation. The</w:t>
      </w:r>
      <w:r>
        <w:t xml:space="preserve"> </w:t>
      </w:r>
      <w:r>
        <w:rPr>
          <w:bCs/>
          <w:b/>
        </w:rPr>
        <w:t xml:space="preserve">Psychiatrist</w:t>
      </w:r>
      <w:r>
        <w:t xml:space="preserve"> </w:t>
      </w:r>
      <w:r>
        <w:t xml:space="preserve">must therefore adopt a biopsychosocial model of treatment, considering not just the biological symptoms but also the environmental pressures specific to living in Egypt Alexandria.</w:t>
      </w:r>
    </w:p>
    <w:bookmarkEnd w:id="23"/>
    <w:bookmarkStart w:id="24" w:name="the-evolving-role-and-future-outlook"/>
    <w:p>
      <w:pPr>
        <w:pStyle w:val="Heading2"/>
      </w:pPr>
      <w:r>
        <w:t xml:space="preserve">5. The Evolving Role and Future Outlook</w:t>
      </w:r>
    </w:p>
    <w:p>
      <w:pPr>
        <w:pStyle w:val="FirstParagraph"/>
      </w:pPr>
      <w:r>
        <w:t xml:space="preserve">The role of the psychiatrist is evolving. In recent years, there has been a noticeable shift in public attitude toward mental health awareness in Alexandria. Social media campaigns, non-governmental organizations (NGOs), and university psychology departments are actively working to destigmatize psychiatric help-seeking behavior. This cultural shift creates new opportunities for psychiatrists to engage with the community proactively rather than reactively.</w:t>
      </w:r>
    </w:p>
    <w:p>
      <w:pPr>
        <w:pStyle w:val="BodyText"/>
      </w:pPr>
      <w:r>
        <w:t xml:space="preserve">Furthermore, telepsychiatry has emerged as a viable option, allowing patients in remote areas of Alexandria or those who cannot travel due to stigma to consult with specialists. For the psychiatrist practicing in Egypt Alexandria, adapting to digital health tools is becoming essential. However, challenges regarding data privacy and the quality of online assessments remain.</w:t>
      </w:r>
    </w:p>
    <w:p>
      <w:pPr>
        <w:pStyle w:val="BodyText"/>
      </w:pPr>
      <w:r>
        <w:t xml:space="preserve">Looking forward, there is a pressing need for increased investment in psychiatric training programs within Alexandria. The University of Alexandria’s Faculty of Medicine plays a pivotal role in this regard. Strengthening these academic ties can ensure that future psychiatrists are better equipped with the skills to handle the complex interplay of culture, economy, and clinical medicine.</w:t>
      </w:r>
    </w:p>
    <w:bookmarkEnd w:id="24"/>
    <w:bookmarkStart w:id="25" w:name="conclusion"/>
    <w:p>
      <w:pPr>
        <w:pStyle w:val="Heading2"/>
      </w:pPr>
      <w:r>
        <w:t xml:space="preserve">6. Conclusion</w:t>
      </w:r>
    </w:p>
    <w:p>
      <w:pPr>
        <w:pStyle w:val="FirstParagraph"/>
      </w:pPr>
      <w:r>
        <w:t xml:space="preserve">In conclusion, the practice of psychiatry in Egypt Alexandria is a dynamic field characterized by both significant challenges and emerging opportunities. The psychiatrist serves as a critical link between traditional cultural perceptions and modern medical science. While infrastructure limitations and deep-seated stigmas pose obstacles, the growing awareness among the Alexandrian populace offers hope for improved mental health outcomes.</w:t>
      </w:r>
    </w:p>
    <w:p>
      <w:pPr>
        <w:pStyle w:val="BodyText"/>
      </w:pPr>
      <w:r>
        <w:t xml:space="preserve">The role of the psychiatrist extends far beyond clinical treatment; it encompasses advocacy, education, and community building. As Egypt continues to develop socially and economically, the integration of comprehensive mental health services in Alexandria will be vital for the holistic well-being of its citizens. Recognizing and supporting the psychiatrist in this context is not just a medical issue but a fundamental step toward a more healthy and resilient society in Egypt Alexandria.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Psychiatrist in Egypt Alexandria</dc:title>
  <dc:creator/>
  <dc:language>en</dc:language>
  <cp:keywords/>
  <dcterms:created xsi:type="dcterms:W3CDTF">2026-07-30T04:10:37Z</dcterms:created>
  <dcterms:modified xsi:type="dcterms:W3CDTF">2026-07-30T04:10:37Z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