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Shanghai</w:t>
      </w:r>
    </w:p>
    <w:bookmarkStart w:id="28" w:name="Xaaad54238f573157054ba9db91fcb263edea5c3"/>
    <w:p>
      <w:pPr>
        <w:pStyle w:val="Heading1"/>
      </w:pPr>
      <w:r>
        <w:t xml:space="preserve">The Role and Evolution of the Psychologist in China Shanghai</w:t>
      </w:r>
    </w:p>
    <w:p>
      <w:pPr>
        <w:pStyle w:val="FirstParagraph"/>
      </w:pPr>
      <w:r>
        <w:rPr>
          <w:bCs/>
          <w:b/>
        </w:rPr>
        <w:t xml:space="preserve">Date:</w:t>
      </w:r>
      <w:r>
        <w:t xml:space="preserve"> </w:t>
      </w:r>
      <w:r>
        <w:t xml:space="preserve">October 26, 2023</w:t>
      </w:r>
      <w:r>
        <w:br/>
      </w:r>
      <w:r>
        <w:rPr>
          <w:bCs/>
          <w:b/>
        </w:rPr>
        <w:t xml:space="preserve">Degree Candidate:</w:t>
      </w:r>
      <w:r>
        <w:t xml:space="preserve">[Student 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explores the critical intersection of mental health care, cultural dynamics, and rapid urbanization through the lens of the Psychologist in China Shanghai. As one of the most economically developed and cosmopolitan cities in Asia, Shanghai serves as a unique testing ground for modern psychological practices. This document analyzes how traditional Chinese values interact with contemporary Western psychological theories within this specific geographic context. It highlights the growing demand for mental health services among young professionals and students, the evolving definition of a psychologist in this region, and the challenges posed by stigma and systemic integration.</w:t>
      </w:r>
    </w:p>
    <w:bookmarkEnd w:id="20"/>
    <w:bookmarkStart w:id="21" w:name="introduction"/>
    <w:p>
      <w:pPr>
        <w:pStyle w:val="Heading2"/>
      </w:pPr>
      <w:r>
        <w:t xml:space="preserve">1. Introduction</w:t>
      </w:r>
    </w:p>
    <w:p>
      <w:pPr>
        <w:pStyle w:val="FirstParagraph"/>
      </w:pPr>
      <w:r>
        <w:t xml:space="preserve">In recent decades, China has witnessed an unprecedented economic boom that has fundamentally reshaped its social fabric. Nowhere is this transformation more palpable than in</w:t>
      </w:r>
      <w:r>
        <w:t xml:space="preserve"> </w:t>
      </w:r>
      <w:r>
        <w:rPr>
          <w:bCs/>
          <w:b/>
        </w:rPr>
        <w:t xml:space="preserve">China Shanghai</w:t>
      </w:r>
      <w:r>
        <w:t xml:space="preserve">, a metropolis characterized by its skyline, global financial status, and intense pace of life. Amidst this rapid modernization, the mental health landscape has undergone significant shifts. The role of the</w:t>
      </w:r>
      <w:r>
        <w:t xml:space="preserve"> </w:t>
      </w:r>
      <w:r>
        <w:rPr>
          <w:bCs/>
          <w:b/>
        </w:rPr>
        <w:t xml:space="preserve">Psychologist</w:t>
      </w:r>
      <w:r>
        <w:t xml:space="preserve"> </w:t>
      </w:r>
      <w:r>
        <w:t xml:space="preserve">has evolved from a niche profession into a vital component of public health infrastructure in</w:t>
      </w:r>
      <w:r>
        <w:t xml:space="preserve"> </w:t>
      </w:r>
      <w:r>
        <w:rPr>
          <w:bCs/>
          <w:b/>
        </w:rPr>
        <w:t xml:space="preserve">China Shanghai</w:t>
      </w:r>
      <w:r>
        <w:t xml:space="preserve">. This paper argues that the practice of psychology in</w:t>
      </w:r>
      <w:r>
        <w:t xml:space="preserve"> </w:t>
      </w:r>
      <w:r>
        <w:rPr>
          <w:bCs/>
          <w:b/>
        </w:rPr>
        <w:t xml:space="preserve">China Shanghai</w:t>
      </w:r>
      <w:r>
        <w:t xml:space="preserve"> </w:t>
      </w:r>
      <w:r>
        <w:t xml:space="preserve">is not merely an importation of Western models but a complex synthesis requiring cultural adaptation, systemic reform, and community engagement.</w:t>
      </w:r>
    </w:p>
    <w:p>
      <w:pPr>
        <w:pStyle w:val="BodyText"/>
      </w:pPr>
      <w:r>
        <w:t xml:space="preserve">The objective of this term paper is to examine the current state of psychological services in</w:t>
      </w:r>
      <w:r>
        <w:t xml:space="preserve"> </w:t>
      </w:r>
      <w:r>
        <w:rPr>
          <w:bCs/>
          <w:b/>
        </w:rPr>
        <w:t xml:space="preserve">China Shanghai</w:t>
      </w:r>
      <w:r>
        <w:t xml:space="preserve">. It will discuss the historical context, the specific stressors faced by residents of</w:t>
      </w:r>
      <w:r>
        <w:t xml:space="preserve"> </w:t>
      </w:r>
      <w:r>
        <w:rPr>
          <w:bCs/>
          <w:b/>
        </w:rPr>
        <w:t xml:space="preserve">China Shanghai</w:t>
      </w:r>
      <w:r>
        <w:t xml:space="preserve">, and how a modern</w:t>
      </w:r>
      <w:r>
        <w:t xml:space="preserve"> </w:t>
      </w:r>
      <w:r>
        <w:rPr>
          <w:bCs/>
          <w:b/>
        </w:rPr>
        <w:t xml:space="preserve">Psychologist</w:t>
      </w:r>
      <w:r>
        <w:t xml:space="preserve"> </w:t>
      </w:r>
      <w:r>
        <w:t xml:space="preserve">must navigate these challenges. By focusing on these three pillars—history, local stressors, and professional adaptation—we can understand why specialized psychological care is essential for sustainable development in this global city.</w:t>
      </w:r>
    </w:p>
    <w:bookmarkEnd w:id="21"/>
    <w:bookmarkStart w:id="22" w:name="X6b3db5ba7cdd0ee02ff62a5da9bca2ccf6bca18"/>
    <w:p>
      <w:pPr>
        <w:pStyle w:val="Heading2"/>
      </w:pPr>
      <w:r>
        <w:t xml:space="preserve">2. Historical Context: From Stigma to Awareness</w:t>
      </w:r>
    </w:p>
    <w:p>
      <w:pPr>
        <w:pStyle w:val="FirstParagraph"/>
      </w:pPr>
      <w:r>
        <w:t xml:space="preserve">To understand the current role of the</w:t>
      </w:r>
      <w:r>
        <w:t xml:space="preserve"> </w:t>
      </w:r>
      <w:r>
        <w:rPr>
          <w:bCs/>
          <w:b/>
        </w:rPr>
        <w:t xml:space="preserve">Psychologist</w:t>
      </w:r>
      <w:r>
        <w:t xml:space="preserve">, one must first acknowledge the historical stigma surrounding mental health in China. Traditionally, psychological distress was often viewed through a somatic lens or attributed to moral failings rather than medical conditions. However,</w:t>
      </w:r>
      <w:r>
        <w:t xml:space="preserve"> </w:t>
      </w:r>
      <w:r>
        <w:rPr>
          <w:bCs/>
          <w:b/>
        </w:rPr>
        <w:t xml:space="preserve">China Shanghai</w:t>
      </w:r>
      <w:r>
        <w:t xml:space="preserve">, being an open port city with deep international ties, has historically been more receptive to foreign ideas than inland provinces. This openness accelerated the introduction of Western psychiatry and psychology in the 20th century.</w:t>
      </w:r>
    </w:p>
    <w:p>
      <w:pPr>
        <w:pStyle w:val="BodyText"/>
      </w:pPr>
      <w:r>
        <w:t xml:space="preserve">In recent years, government initiatives aimed at improving public health have begun to de-stigmatize mental illness. In</w:t>
      </w:r>
      <w:r>
        <w:t xml:space="preserve"> </w:t>
      </w:r>
      <w:r>
        <w:rPr>
          <w:bCs/>
          <w:b/>
        </w:rPr>
        <w:t xml:space="preserve">China Shanghai</w:t>
      </w:r>
      <w:r>
        <w:t xml:space="preserve">, these policies are enforced with greater rigor due to higher municipal budgets and stronger administrative capacity. Consequently, the title of</w:t>
      </w:r>
      <w:r>
        <w:t xml:space="preserve"> </w:t>
      </w:r>
      <w:r>
        <w:rPr>
          <w:bCs/>
          <w:b/>
        </w:rPr>
        <w:t xml:space="preserve">Psychologist</w:t>
      </w:r>
      <w:r>
        <w:t xml:space="preserve"> </w:t>
      </w:r>
      <w:r>
        <w:t xml:space="preserve">carries more professional weight today than it did two decades ago. Schools and corporations in</w:t>
      </w:r>
      <w:r>
        <w:t xml:space="preserve"> </w:t>
      </w:r>
      <w:r>
        <w:rPr>
          <w:bCs/>
          <w:b/>
        </w:rPr>
        <w:t xml:space="preserve">China Shanghai</w:t>
      </w:r>
      <w:r>
        <w:t xml:space="preserve"> </w:t>
      </w:r>
      <w:r>
        <w:t xml:space="preserve">are increasingly mandating counseling services, driving demand for qualified professionals who understand both clinical science and local cultural nuances.</w:t>
      </w:r>
    </w:p>
    <w:bookmarkEnd w:id="22"/>
    <w:bookmarkStart w:id="23" w:name="unique-stressors-in-china-shanghai"/>
    <w:p>
      <w:pPr>
        <w:pStyle w:val="Heading2"/>
      </w:pPr>
      <w:r>
        <w:t xml:space="preserve">3. Unique Stressors in China Shanghai</w:t>
      </w:r>
    </w:p>
    <w:p>
      <w:pPr>
        <w:pStyle w:val="FirstParagraph"/>
      </w:pPr>
      <w:r>
        <w:t xml:space="preserve">A practicing</w:t>
      </w:r>
      <w:r>
        <w:t xml:space="preserve"> </w:t>
      </w:r>
      <w:r>
        <w:rPr>
          <w:bCs/>
          <w:b/>
        </w:rPr>
        <w:t xml:space="preserve">Psychologist</w:t>
      </w:r>
      <w:r>
        <w:br/>
      </w:r>
      <w:r>
        <w:t xml:space="preserve">in</w:t>
      </w:r>
      <w:r>
        <w:t xml:space="preserve"> </w:t>
      </w:r>
      <w:r>
        <w:rPr>
          <w:bCs/>
          <w:b/>
        </w:rPr>
        <w:t xml:space="preserve">China Shanghai</w:t>
      </w:r>
      <w:r>
        <w:br/>
      </w:r>
      <w:r>
        <w:t xml:space="preserve">must address specific stressors inherent to the city’s environment. First, the "996" work culture (working from 9 am to 9 pm, six days a week) is prevalent in many tech and financial sectors concentrated in districts like Pudong. This leads to high rates of burnout, anxiety, and depression among young professionals.</w:t>
      </w:r>
      <w:r>
        <w:br/>
      </w:r>
      <w:r>
        <w:t xml:space="preserve">Secondly,</w:t>
      </w:r>
      <w:r>
        <w:br/>
      </w:r>
      <w:r>
        <w:t xml:space="preserve">the housing market in</w:t>
      </w:r>
      <w:r>
        <w:t xml:space="preserve"> </w:t>
      </w:r>
      <w:r>
        <w:rPr>
          <w:bCs/>
          <w:b/>
        </w:rPr>
        <w:t xml:space="preserve">China Shanghai</w:t>
      </w:r>
      <w:r>
        <w:br/>
      </w:r>
      <w:r>
        <w:t xml:space="preserve">is notoriously expensive, creating significant pressure on families and young couples. A skilled</w:t>
      </w:r>
      <w:r>
        <w:t xml:space="preserve"> </w:t>
      </w:r>
      <w:r>
        <w:rPr>
          <w:bCs/>
          <w:b/>
        </w:rPr>
        <w:t xml:space="preserve">Psychologist</w:t>
      </w:r>
      <w:r>
        <w:br/>
      </w:r>
      <w:r>
        <w:t xml:space="preserve">must recognize that economic anxiety is a primary driver of mental health visits in this region.</w:t>
      </w:r>
    </w:p>
    <w:p>
      <w:pPr>
        <w:pStyle w:val="BodyText"/>
      </w:pPr>
      <w:r>
        <w:t xml:space="preserve">Furthermore, the competitive education system poses immense psychological challenges for children and adolescents. Parents in</w:t>
      </w:r>
      <w:r>
        <w:t xml:space="preserve"> </w:t>
      </w:r>
      <w:r>
        <w:rPr>
          <w:bCs/>
          <w:b/>
        </w:rPr>
        <w:t xml:space="preserve">China Shanghai</w:t>
      </w:r>
      <w:r>
        <w:br/>
      </w:r>
      <w:r>
        <w:t xml:space="preserve">often invest heavily in their children’s academic success, leading to intense pressure on students. The rise of "involution" (neijuan) describes this hyper-competitive environment where individuals work harder just to maintain the same status.</w:t>
      </w:r>
      <w:r>
        <w:t xml:space="preserve"> </w:t>
      </w:r>
      <w:r>
        <w:rPr>
          <w:bCs/>
          <w:b/>
        </w:rPr>
        <w:t xml:space="preserve">Psychologists</w:t>
      </w:r>
      <w:r>
        <w:br/>
      </w:r>
      <w:r>
        <w:t xml:space="preserve">in this region are increasingly tasked with helping adolescents develop resilience and cope with academic failure, a task that requires balancing parental expectations with the child’s mental well-being.</w:t>
      </w:r>
    </w:p>
    <w:bookmarkEnd w:id="23"/>
    <w:bookmarkStart w:id="24" w:name="X254cdc4b687ccd377d37dbcead9bcff50951e1c"/>
    <w:p>
      <w:pPr>
        <w:pStyle w:val="Heading2"/>
      </w:pPr>
      <w:r>
        <w:t xml:space="preserve">4. The Modern Psychologist: Cultural Integration and Methodology</w:t>
      </w:r>
    </w:p>
    <w:p>
      <w:pPr>
        <w:pStyle w:val="FirstParagraph"/>
      </w:pPr>
      <w:r>
        <w:t xml:space="preserve">The effective</w:t>
      </w:r>
      <w:r>
        <w:t xml:space="preserve"> </w:t>
      </w:r>
      <w:r>
        <w:rPr>
          <w:bCs/>
          <w:b/>
        </w:rPr>
        <w:t xml:space="preserve">Psychologist</w:t>
      </w:r>
      <w:r>
        <w:br/>
      </w:r>
      <w:r>
        <w:t xml:space="preserve">in</w:t>
      </w:r>
      <w:r>
        <w:t xml:space="preserve"> </w:t>
      </w:r>
      <w:r>
        <w:rPr>
          <w:bCs/>
          <w:b/>
        </w:rPr>
        <w:t xml:space="preserve">China Shanghai</w:t>
      </w:r>
      <w:r>
        <w:br/>
      </w:r>
      <w:r>
        <w:t xml:space="preserve">cannot rely solely on imported Western therapeutic models, such as strict Cognitive Behavioral Therapy (CBT) or psychoanalysis, without adaptation. Chinese culture emphasizes collectivism, family harmony, and "face" (mianzi). Therefore,</w:t>
      </w:r>
      <w:r>
        <w:br/>
      </w:r>
      <w:r>
        <w:rPr>
          <w:bCs/>
          <w:b/>
        </w:rPr>
        <w:t xml:space="preserve">Psychologists</w:t>
      </w:r>
      <w:r>
        <w:br/>
      </w:r>
      <w:r>
        <w:t xml:space="preserve">in</w:t>
      </w:r>
      <w:r>
        <w:t xml:space="preserve"> </w:t>
      </w:r>
      <w:r>
        <w:rPr>
          <w:bCs/>
          <w:b/>
        </w:rPr>
        <w:t xml:space="preserve">China Shanghai</w:t>
      </w:r>
      <w:r>
        <w:br/>
      </w:r>
      <w:r>
        <w:t xml:space="preserve">often employ a more holistic approach. They may integrate traditional Chinese medicine concepts or family systems therapy to address issues that are deeply rooted in familial dynamics rather than just individual pathology.</w:t>
      </w:r>
    </w:p>
    <w:p>
      <w:pPr>
        <w:pStyle w:val="BodyText"/>
      </w:pPr>
      <w:r>
        <w:t xml:space="preserve">For instance, when treating depression, a</w:t>
      </w:r>
      <w:r>
        <w:t xml:space="preserve"> </w:t>
      </w:r>
      <w:r>
        <w:rPr>
          <w:bCs/>
          <w:b/>
        </w:rPr>
        <w:t xml:space="preserve">Psychologist</w:t>
      </w:r>
      <w:r>
        <w:br/>
      </w:r>
      <w:r>
        <w:t xml:space="preserve">in</w:t>
      </w:r>
      <w:r>
        <w:t xml:space="preserve"> </w:t>
      </w:r>
      <w:r>
        <w:rPr>
          <w:bCs/>
          <w:b/>
        </w:rPr>
        <w:t xml:space="preserve">China Shanghai</w:t>
      </w:r>
      <w:r>
        <w:br/>
      </w:r>
      <w:r>
        <w:t xml:space="preserve">might focus on improving social support networks and family communication rather than solely targeting cognitive distortions. This cultural competence is crucial for building rapport with clients. Moreover, the digital landscape in</w:t>
      </w:r>
      <w:r>
        <w:t xml:space="preserve"> </w:t>
      </w:r>
      <w:r>
        <w:rPr>
          <w:bCs/>
          <w:b/>
        </w:rPr>
        <w:t xml:space="preserve">China Shanghai</w:t>
      </w:r>
      <w:r>
        <w:br/>
      </w:r>
      <w:r>
        <w:t xml:space="preserve">is highly advanced, with many residents preferring online consultations via platforms like WeChat or Alipay. The modern</w:t>
      </w:r>
      <w:r>
        <w:t xml:space="preserve"> </w:t>
      </w:r>
      <w:r>
        <w:rPr>
          <w:bCs/>
          <w:b/>
        </w:rPr>
        <w:t xml:space="preserve">Psychologist</w:t>
      </w:r>
      <w:r>
        <w:br/>
      </w:r>
      <w:r>
        <w:t xml:space="preserve">must therefore be tech-savvy, ensuring that telehealth services maintain confidentiality and ethical standards within the unique regulatory environment of China.</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There is still a shortage of licensed</w:t>
      </w:r>
      <w:r>
        <w:t xml:space="preserve"> </w:t>
      </w:r>
      <w:r>
        <w:rPr>
          <w:bCs/>
          <w:b/>
        </w:rPr>
        <w:t xml:space="preserve">Psychologists</w:t>
      </w:r>
      <w:r>
        <w:br/>
      </w:r>
      <w:r>
        <w:t xml:space="preserve">in</w:t>
      </w:r>
      <w:r>
        <w:t xml:space="preserve"> </w:t>
      </w:r>
      <w:r>
        <w:rPr>
          <w:bCs/>
          <w:b/>
        </w:rPr>
        <w:t xml:space="preserve">China Shanghai</w:t>
      </w:r>
      <w:r>
        <w:t xml:space="preserve">, particularly those with specialized training in trauma or pediatric care. Many individuals still seek help from general practitioners or unlicensed counselors due to cost or fear of judgment. Additionally, the lack of standardized regulation for private psychological practices can lead to variable quality of care.</w:t>
      </w:r>
    </w:p>
    <w:p>
      <w:pPr>
        <w:pStyle w:val="BodyText"/>
      </w:pPr>
      <w:r>
        <w:t xml:space="preserve">To address these issues, collaboration between international institutions and local universities in</w:t>
      </w:r>
      <w:r>
        <w:t xml:space="preserve"> </w:t>
      </w:r>
      <w:r>
        <w:rPr>
          <w:bCs/>
          <w:b/>
        </w:rPr>
        <w:t xml:space="preserve">China Shanghai</w:t>
      </w:r>
      <w:r>
        <w:br/>
      </w:r>
      <w:r>
        <w:t xml:space="preserve">is vital. Training programs must produce</w:t>
      </w:r>
      <w:r>
        <w:t xml:space="preserve"> </w:t>
      </w:r>
      <w:r>
        <w:rPr>
          <w:bCs/>
          <w:b/>
        </w:rPr>
        <w:t xml:space="preserve">Psychologists</w:t>
      </w:r>
      <w:r>
        <w:br/>
      </w:r>
      <w:r>
        <w:t xml:space="preserve">who are not only clinically competent but also culturally humble. Future research should focus on longitudinal studies to track the effectiveness of integrated treatment models in this specific urban context.</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Psychologist</w:t>
      </w:r>
      <w:r>
        <w:br/>
      </w:r>
      <w:r>
        <w:t xml:space="preserve">in</w:t>
      </w:r>
      <w:r>
        <w:t xml:space="preserve"> </w:t>
      </w:r>
      <w:r>
        <w:rPr>
          <w:bCs/>
          <w:b/>
        </w:rPr>
        <w:t xml:space="preserve">China Shanghai</w:t>
      </w:r>
      <w:r>
        <w:br/>
      </w:r>
      <w:r>
        <w:t xml:space="preserve">is both complex and expanding. As a global city,</w:t>
      </w:r>
      <w:r>
        <w:t xml:space="preserve"> </w:t>
      </w:r>
      <w:r>
        <w:rPr>
          <w:bCs/>
          <w:b/>
        </w:rPr>
        <w:t xml:space="preserve">China Shanghai</w:t>
      </w:r>
      <w:r>
        <w:br/>
      </w:r>
      <w:r>
        <w:t xml:space="preserve">faces unique mental health challenges driven by economic competition and social change. However, it also possesses the resources and openness to innovate in psychological care. The effective</w:t>
      </w:r>
      <w:r>
        <w:t xml:space="preserve"> </w:t>
      </w:r>
      <w:r>
        <w:rPr>
          <w:bCs/>
          <w:b/>
        </w:rPr>
        <w:t xml:space="preserve">Psychologist</w:t>
      </w:r>
      <w:r>
        <w:br/>
      </w:r>
      <w:r>
        <w:t xml:space="preserve">in this region serves as a bridge between traditional values and modern scientific understanding, providing essential support to individuals navigating the pressures of contemporary life. By continuing to adapt therapies to local contexts and improving access,</w:t>
      </w:r>
      <w:r>
        <w:t xml:space="preserve"> </w:t>
      </w:r>
      <w:r>
        <w:rPr>
          <w:bCs/>
          <w:b/>
        </w:rPr>
        <w:t xml:space="preserve">China Shanghai</w:t>
      </w:r>
      <w:r>
        <w:br/>
      </w:r>
      <w:r>
        <w:t xml:space="preserve">can set a precedent for mental health integration in rapidly developing Asian metropolises.</w:t>
      </w:r>
    </w:p>
    <w:p>
      <w:pPr>
        <w:pStyle w:val="BodyText"/>
      </w:pPr>
      <w:r>
        <w:t xml:space="preserve">The future of psychological practice in</w:t>
      </w:r>
      <w:r>
        <w:t xml:space="preserve"> </w:t>
      </w:r>
      <w:r>
        <w:rPr>
          <w:bCs/>
          <w:b/>
        </w:rPr>
        <w:t xml:space="preserve">China Shanghai</w:t>
      </w:r>
      <w:r>
        <w:br/>
      </w:r>
      <w:r>
        <w:t xml:space="preserve">depends on the continued professionalization of the field. As society becomes more aware of mental health, the demand for qualified</w:t>
      </w:r>
      <w:r>
        <w:t xml:space="preserve"> </w:t>
      </w:r>
      <w:r>
        <w:rPr>
          <w:bCs/>
          <w:b/>
        </w:rPr>
        <w:t xml:space="preserve">Psychologists</w:t>
      </w:r>
      <w:r>
        <w:br/>
      </w:r>
      <w:r>
        <w:t xml:space="preserve">will grow. It is imperative that educational institutions, healthcare providers, and policymakers work together to ensure that every resident of</w:t>
      </w:r>
      <w:r>
        <w:t xml:space="preserve"> </w:t>
      </w:r>
      <w:r>
        <w:rPr>
          <w:bCs/>
          <w:b/>
        </w:rPr>
        <w:t xml:space="preserve">China Shanghai</w:t>
      </w:r>
      <w:r>
        <w:br/>
      </w:r>
      <w:r>
        <w:t xml:space="preserve">has access to high-quality, culturally appropriate psychological support.</w:t>
      </w:r>
    </w:p>
    <w:bookmarkEnd w:id="26"/>
    <w:bookmarkStart w:id="27" w:name="X61ac47265bb2885d42a14cfe4c53fefc0f7aabf"/>
    <w:p>
      <w:pPr>
        <w:pStyle w:val="Heading2"/>
      </w:pPr>
      <w:r>
        <w:t xml:space="preserve">References (Placeholder for Academic Format)</w:t>
      </w:r>
    </w:p>
    <w:p>
      <w:pPr>
        <w:pStyle w:val="FirstParagraph"/>
      </w:pPr>
      <w:r>
        <w:t xml:space="preserve">[1] Ministry of Health of the People's Republic of China. (2019). "Mental Health Law Implementation Guidelines."</w:t>
      </w:r>
    </w:p>
    <w:p>
      <w:pPr>
        <w:pStyle w:val="BodyText"/>
      </w:pPr>
      <w:r>
        <w:t xml:space="preserve">[2] Li, X., &amp; Zhang, Y. (2021). "Urban Stress and Mental Well-being in Shanghai." Journal of Urban Psychology.</w:t>
      </w:r>
    </w:p>
    <w:p>
      <w:pPr>
        <w:pStyle w:val="BodyText"/>
      </w:pPr>
      <w:r>
        <w:t xml:space="preserve">[3] World Health Organization. (2020). "Mental Health Atlas: China Case Study."</w:t>
      </w:r>
    </w:p>
    <w:p>
      <w:pPr>
        <w:pStyle w:val="BodyText"/>
      </w:pPr>
      <w:r>
        <w:t xml:space="preserve">[4] Wang, J. (2018). "Cultural Adaptations of CBT in Chinese Populations." Asian Journal of Psychiatry.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China Shanghai</dc:title>
  <dc:creator/>
  <dc:language>en</dc:language>
  <cp:keywords/>
  <dcterms:created xsi:type="dcterms:W3CDTF">2026-07-29T09:58:44Z</dcterms:created>
  <dcterms:modified xsi:type="dcterms:W3CDTF">2026-07-29T09:58:44Z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