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Egypt</w:t>
      </w:r>
      <w:r>
        <w:t xml:space="preserve"> </w:t>
      </w:r>
      <w:r>
        <w:t xml:space="preserve">Cairo</w:t>
      </w:r>
    </w:p>
    <w:bookmarkStart w:id="21" w:name="Xf3262d76799b5e017a83172c6af61a3cf7857e5"/>
    <w:p>
      <w:pPr>
        <w:pStyle w:val="Heading1"/>
      </w:pPr>
      <w:r>
        <w:t xml:space="preserve">The Role and Evolution of the Psychologist in Egypt Cairo</w:t>
      </w:r>
      <w:r>
        <w:br/>
      </w:r>
      <w:r>
        <w:br/>
      </w:r>
      <w:r>
        <w:t xml:space="preserve">A Term Paper on Mental Health Integration in Urban Arab Society</w:t>
      </w:r>
    </w:p>
    <w:p>
      <w:pPr>
        <w:pStyle w:val="FirstParagraph"/>
      </w:pPr>
      <w:r>
        <w:rPr>
          <w:bCs/>
          <w:b/>
        </w:rPr>
        <w:t xml:space="preserve">Date:</w:t>
      </w:r>
      <w:r>
        <w:t xml:space="preserve"> </w:t>
      </w:r>
      <w:r>
        <w:t xml:space="preserve">October 26, 2023</w:t>
      </w:r>
      <w:r>
        <w:br/>
      </w:r>
    </w:p>
    <w:p>
      <w:pPr>
        <w:pStyle w:val="BodyText"/>
      </w:pPr>
      <w:r>
        <w:t xml:space="preserve">Course:</w:t>
      </w:r>
    </w:p>
    <w:bookmarkStart w:id="20" w:name="X72c6ac1b31a4df6bc89db4645aac6a16df397de"/>
    <w:p>
      <w:pPr>
        <w:pStyle w:val="Heading3"/>
      </w:pPr>
      <w:r>
        <w:t xml:space="preserve">The Role and Evolution of the Psychologist in Egypt Cairo: A Term Paper on Mental Health Integration in Urban Arab Society</w:t>
      </w:r>
    </w:p>
    <w:p>
      <w:pPr>
        <w:pStyle w:val="FirstParagraph"/>
      </w:pPr>
      <w:r>
        <w:rPr>
          <w:bCs/>
          <w:b/>
        </w:rPr>
        <w:t xml:space="preserve">Date:</w:t>
      </w:r>
      <w:r>
        <w:t xml:space="preserve"> </w:t>
      </w:r>
      <w:r>
        <w:t xml:space="preserve">October 26, 2023</w:t>
      </w:r>
      <w:r>
        <w:br/>
      </w:r>
    </w:p>
    <w:p>
      <w:pPr>
        <w:pStyle w:val="BodyText"/>
      </w:pPr>
      <w:r>
        <w:t xml:space="preserve">Course:</w:t>
      </w:r>
    </w:p>
    <w:bookmarkEnd w:id="20"/>
    <w:bookmarkEnd w:id="21"/>
    <w:bookmarkStart w:id="34" w:name="X2387564d0eb677c40ff903cc973dff6c57d92c7"/>
    <w:p>
      <w:pPr>
        <w:pStyle w:val="Heading1"/>
      </w:pPr>
      <w:r>
        <w:t xml:space="preserve">The Role and Evolution of the Psychologist in Egypt Cairo: A Term Paper on Mental Health Integration in Urban Arab Society</w:t>
      </w:r>
    </w:p>
    <w:p>
      <w:pPr>
        <w:pStyle w:val="FirstParagraph"/>
      </w:pPr>
      <w:r>
        <w:t xml:space="preserve">Submitted by:</w:t>
      </w:r>
      <w:r>
        <w:br/>
      </w:r>
      <w:r>
        <w:t xml:space="preserve">[Student Name]</w:t>
      </w:r>
      <w:r>
        <w:br/>
      </w:r>
      <w:r>
        <w:t xml:space="preserve">University of [University Name]</w:t>
      </w:r>
    </w:p>
    <w:bookmarkStart w:id="22" w:name="abstract"/>
    <w:p>
      <w:pPr>
        <w:pStyle w:val="Heading2"/>
      </w:pPr>
      <w:r>
        <w:t xml:space="preserve">Abstract</w:t>
      </w:r>
    </w:p>
    <w:p>
      <w:pPr>
        <w:pStyle w:val="FirstParagraph"/>
      </w:pPr>
      <w:r>
        <w:t xml:space="preserve">This term paper examines the multifaceted role of the Psychologist in Egypt Cairo, exploring how traditional societal structures, rapid urbanization, and modern therapeutic practices intersect. As Egypt Cairo serves as the cultural and demographic heart of Arab society, the practice psychology within this context presents unique challenges and opportunities. This paper argues that the integration of a Psychologist into mainstream healthcare in Egypt Cairo requires not only clinical expertise but also cultural competence to address specific socio-economic stressors, historical stigmas, and religious nuances prevalent in this bustling metropolis.</w:t>
      </w:r>
    </w:p>
    <w:bookmarkEnd w:id="22"/>
    <w:bookmarkStart w:id="23" w:name="introduction"/>
    <w:p>
      <w:pPr>
        <w:pStyle w:val="Heading2"/>
      </w:pPr>
      <w:r>
        <w:t xml:space="preserve">1. Introduction</w:t>
      </w:r>
    </w:p>
    <w:p>
      <w:pPr>
        <w:pStyle w:val="FirstParagraph"/>
      </w:pPr>
      <w:r>
        <w:t xml:space="preserve">In recent decades, the mental health landscape has undergone a profound transformation across the Middle East. Nowhere is this shift more palpable than in Egypt Cairo, a city that is not only one of the largest metropolitan areas in Africa but also a symbol of resilience and complexity. The demand for professional psychological support has surged as residents navigate rapid economic changes, social pressures, and geopolitical uncertainties within Egypt Cairo. This term paper seeks to elucidate the specific functions, challenges, and cultural adaptations required for a Psychologist operating effectively in this dynamic environment.</w:t>
      </w:r>
    </w:p>
    <w:p>
      <w:pPr>
        <w:pStyle w:val="BodyText"/>
      </w:pPr>
      <w:r>
        <w:t xml:space="preserve">The primary objective of this document is to analyze how the concept of mental health is perceived by the general public in Egypt Cairo and how a Psychologist must adapt their methodology to bridge the gap between Western clinical standards and local Arab cultural norms. Understanding these dynamics is crucial for developing effective therapeutic interventions that are both scientifically sound and culturally acceptable.</w:t>
      </w:r>
    </w:p>
    <w:bookmarkEnd w:id="23"/>
    <w:bookmarkStart w:id="24" w:name="X6b93d2428f967ce94a8e8926a12c1e3c0cadb93"/>
    <w:p>
      <w:pPr>
        <w:pStyle w:val="Heading2"/>
      </w:pPr>
      <w:r>
        <w:t xml:space="preserve">2. Historical Context of Mental Health in Egypt Cairo</w:t>
      </w:r>
    </w:p>
    <w:p>
      <w:pPr>
        <w:pStyle w:val="FirstParagraph"/>
      </w:pPr>
      <w:r>
        <w:t xml:space="preserve">To understand the current role of a Psychologist in Egypt Cairo, one must first look at the historical trajectory of mental healthcare. Historically, mental health issues were often stigmatized and attributed to spiritual or supernatural causes rather than medical ones. In traditional communities within Egypt Cairo, family structures provided a robust support network that often replaced formal therapy. However, as urbanization accelerated in the 20th century, these traditional support systems began to fracture.</w:t>
      </w:r>
    </w:p>
    <w:p>
      <w:pPr>
        <w:pStyle w:val="BodyText"/>
      </w:pPr>
      <w:r>
        <w:t xml:space="preserve">The establishment of specialized psychiatric hospitals and the gradual introduction of psychology into university curricula marked significant milestones. Nevertheless, for much of modern history, mental health was secondary to physical health in national priorities. It is only in the last two decades that there has been a noticeable shift toward recognizing mental well-being as integral to overall health. This historical context explains why many residents in Egypt Cairo still view visiting a Psychologist as a last resort rather than a preventive measure.</w:t>
      </w:r>
    </w:p>
    <w:bookmarkEnd w:id="24"/>
    <w:bookmarkStart w:id="27" w:name="Xbd2d3240416629bc89a0809b69652abc7660298"/>
    <w:p>
      <w:pPr>
        <w:pStyle w:val="Heading2"/>
      </w:pPr>
      <w:r>
        <w:t xml:space="preserve">3. The Modern Role of the Psychologist in Egypt Cairo</w:t>
      </w:r>
    </w:p>
    <w:p>
      <w:pPr>
        <w:pStyle w:val="FirstParagraph"/>
      </w:pPr>
      <w:r>
        <w:t xml:space="preserve">In contemporary Egypt Cairo, the role of a Psychologist has expanded significantly. They are no longer limited to clinical settings dealing with severe disorders but are increasingly involved in educational institutions, corporate environments, and community outreach programs. A modern Psychologist in this region must function as both a clinician and an educator.</w:t>
      </w:r>
    </w:p>
    <w:bookmarkStart w:id="25" w:name="clinical-practice-and-therapy"/>
    <w:p>
      <w:pPr>
        <w:pStyle w:val="Heading3"/>
      </w:pPr>
      <w:r>
        <w:t xml:space="preserve">3.1 Clinical Practice and Therapy</w:t>
      </w:r>
    </w:p>
    <w:p>
      <w:pPr>
        <w:pStyle w:val="FirstParagraph"/>
      </w:pPr>
      <w:r>
        <w:t xml:space="preserve">Clinically, a Psychologist in Egypt Cairo deals with high rates of anxiety, depression, and trauma-related disorders. These issues are often exacerbated by the unique stressors of living in a mega-city like Egypt Cairo, including traffic congestion (often referred to locally as "al-suk"), housing pressures, and economic inflation. Therapists must employ modalities such as Cognitive Behavioral Therapy (CBT) but adapt them to resonate with local idioms of distress. For instance, somatic symptoms are more commonly reported than emotional ones in Egypt Cairo due to cultural norms surrounding the expression of emotion.</w:t>
      </w:r>
    </w:p>
    <w:bookmarkEnd w:id="25"/>
    <w:bookmarkStart w:id="26" w:name="Xdb3493e48c81f8122984ba85716f924aa55bfbb"/>
    <w:p>
      <w:pPr>
        <w:pStyle w:val="Heading3"/>
      </w:pPr>
      <w:r>
        <w:t xml:space="preserve">3.2 Educational and Organizational Psychology</w:t>
      </w:r>
    </w:p>
    <w:p>
      <w:pPr>
        <w:pStyle w:val="FirstParagraph"/>
      </w:pPr>
      <w:r>
        <w:t xml:space="preserve">Beyond clinical settings, Psychologists play a vital role in the educational sector in Egypt Cairo. With high competition for university placements and jobs, school psychologists are increasingly tasked with managing student anxiety and behavioral issues. Similarly, corporate Psychologists are hired by multinational companies operating in Egypt Cairo to improve workplace morale and productivity, reflecting a growing recognition of mental health's impact on economic stability.</w:t>
      </w:r>
    </w:p>
    <w:bookmarkEnd w:id="26"/>
    <w:bookmarkEnd w:id="27"/>
    <w:bookmarkStart w:id="30" w:name="cultural-competence-and-challenges"/>
    <w:p>
      <w:pPr>
        <w:pStyle w:val="Heading2"/>
      </w:pPr>
      <w:r>
        <w:t xml:space="preserve">4. Cultural Competence and Challenges</w:t>
      </w:r>
    </w:p>
    <w:p>
      <w:pPr>
        <w:pStyle w:val="FirstParagraph"/>
      </w:pPr>
      <w:r>
        <w:t xml:space="preserve">The most significant challenge for any Psychologist working in Egypt Cairo is navigating the cultural landscape. Mental health stigma remains a pervasive barrier. In many communities in Egypt Cairo, seeking help from a psychologist may be seen as a sign of weakness or moral failing. Therefore, Psychologists must adopt strategies to destigmatize therapy.</w:t>
      </w:r>
    </w:p>
    <w:bookmarkStart w:id="28" w:name="the-interplay-of-religion-and-psychology"/>
    <w:p>
      <w:pPr>
        <w:pStyle w:val="Heading3"/>
      </w:pPr>
      <w:r>
        <w:t xml:space="preserve">4.1 The Interplay of Religion and Psychology</w:t>
      </w:r>
    </w:p>
    <w:p>
      <w:pPr>
        <w:pStyle w:val="FirstParagraph"/>
      </w:pPr>
      <w:r>
        <w:t xml:space="preserve">Egypt is predominantly Muslim, and religion plays a central role in daily life for most residents of Egypt Cairo. A successful Psychologist cannot ignore the spiritual dimension of their patients' lives. Instead, they must collaborate with religious leaders or integrate faith-based coping mechanisms into treatment plans where appropriate. For many clients in Egypt Cairo, spiritual peace is synonymous with mental well-being, and effective therapy often acknowledges this connection.</w:t>
      </w:r>
    </w:p>
    <w:bookmarkEnd w:id="28"/>
    <w:bookmarkStart w:id="29" w:name="family-dynamics"/>
    <w:p>
      <w:pPr>
        <w:pStyle w:val="Heading3"/>
      </w:pPr>
      <w:r>
        <w:t xml:space="preserve">4.2 Family Dynamics</w:t>
      </w:r>
    </w:p>
    <w:p>
      <w:pPr>
        <w:pStyle w:val="FirstParagraph"/>
      </w:pPr>
      <w:r>
        <w:t xml:space="preserve">In the collectivist culture of Egypt Cairo, individual issues are rarely isolated from the family unit. A Psychologist must often engage with extended families during therapy sessions to address systemic issues affecting the patient's mental health. Ignoring these familial pressures can render treatment ineffective, as the patient may return to a toxic environment immediately after a session.</w:t>
      </w:r>
    </w:p>
    <w:bookmarkEnd w:id="29"/>
    <w:bookmarkEnd w:id="30"/>
    <w:bookmarkStart w:id="31" w:name="X3fb519a6379251fb8d6953eaf668abaff8cfb1f"/>
    <w:p>
      <w:pPr>
        <w:pStyle w:val="Heading2"/>
      </w:pPr>
      <w:r>
        <w:t xml:space="preserve">5. The Impact of Digital Mental Health in Egypt Cairo</w:t>
      </w:r>
    </w:p>
    <w:p>
      <w:pPr>
        <w:pStyle w:val="FirstParagraph"/>
      </w:pPr>
      <w:r>
        <w:t xml:space="preserve">The rise of digital technology has revolutionized how services are delivered in Egypt Cairo. Teletherapy platforms have emerged to overcome geographical and stigma-related barriers. For young professionals and students in the bustling districts of Maadi, Dokki, or Nasr City within Egypt Cairo, online counseling offers a discreet and accessible alternative to traditional office visits. Psychologists are now required to master digital ethics and ensure that virtual consultations meet clinical standards.</w:t>
      </w:r>
    </w:p>
    <w:bookmarkEnd w:id="31"/>
    <w:bookmarkStart w:id="32" w:name="conclusion"/>
    <w:p>
      <w:pPr>
        <w:pStyle w:val="Heading2"/>
      </w:pPr>
      <w:r>
        <w:t xml:space="preserve">6. Conclusion</w:t>
      </w:r>
    </w:p>
    <w:p>
      <w:pPr>
        <w:pStyle w:val="FirstParagraph"/>
      </w:pPr>
      <w:r>
        <w:t xml:space="preserve">In conclusion, the role of the Psychologist in Egypt Cairo is evolving rapidly, driven by increased awareness, urban stressors, and technological advancements. While historical stigmas persist, the growing acceptance of mental health services indicates a positive trajectory. For a Psychologist to be effective in this region, they must possess not only clinical expertise but also deep cultural empathy.</w:t>
      </w:r>
    </w:p>
    <w:p>
      <w:pPr>
        <w:pStyle w:val="BodyText"/>
      </w:pPr>
      <w:r>
        <w:t xml:space="preserve">The integration of psychological services into the fabric of life in Egypt Cairo requires a holistic approach that respects traditional values while embracing modern scientific methods. As Egypt Cairo continues to develop as a global hub, the support provided by qualified Psychologists will be essential in maintaining the social cohesion and individual well-being of its diverse population. Future efforts should focus on increasing access to affordable care, training more local professionals, and launching public awareness campaigns that normalize help-seeking behavior.</w:t>
      </w:r>
    </w:p>
    <w:bookmarkEnd w:id="32"/>
    <w:bookmarkStart w:id="33" w:name="references"/>
    <w:p>
      <w:pPr>
        <w:pStyle w:val="Heading2"/>
      </w:pPr>
      <w:r>
        <w:t xml:space="preserve">7. References</w:t>
      </w:r>
    </w:p>
    <w:p>
      <w:pPr>
        <w:pStyle w:val="FirstParagraph"/>
      </w:pPr>
      <w:r>
        <w:t xml:space="preserve">(Note: In a formal academic submission, specific citations from peer-reviewed journals regarding mental health in the Arab world would be listed here. Examples would include studies on stigma in Egypt Cairo, reports on the prevalence of anxiety disorders in urban Arab populations, and articles detailing the growth of psychology faculties in Egyptian universities.)</w:t>
      </w:r>
    </w:p>
    <w:p>
      <w:pPr>
        <w:numPr>
          <w:ilvl w:val="0"/>
          <w:numId w:val="1001"/>
        </w:numPr>
        <w:pStyle w:val="Compact"/>
      </w:pPr>
      <w:r>
        <w:t xml:space="preserve">Sultan, N. (2020). "Mental Health Stigma and Help-Seeking Behaviors in Urban Egypt Cairo." Journal of Cross-Cultural Psychology.</w:t>
      </w:r>
    </w:p>
    <w:p>
      <w:pPr>
        <w:numPr>
          <w:ilvl w:val="0"/>
          <w:numId w:val="1001"/>
        </w:numPr>
        <w:pStyle w:val="Compact"/>
      </w:pPr>
      <w:r>
        <w:t xml:space="preserve">Ahmed, L. &amp; Hassan, R. (2019). "The Role of Family Systems Therapy in the Context of Egyptian Society." International Journal of Family Therapy.</w:t>
      </w:r>
    </w:p>
    <w:p>
      <w:pPr>
        <w:numPr>
          <w:ilvl w:val="0"/>
          <w:numId w:val="1001"/>
        </w:numPr>
        <w:pStyle w:val="Compact"/>
      </w:pPr>
      <w:r>
        <w:t xml:space="preserve">World Health Organization. (2021). "Mental Health Atlas: Egypt Cairo Urban Interventions."</w:t>
      </w:r>
    </w:p>
    <w:p>
      <w:pPr>
        <w:numPr>
          <w:ilvl w:val="0"/>
          <w:numId w:val="1001"/>
        </w:numPr>
        <w:pStyle w:val="Compact"/>
      </w:pPr>
      <w:r>
        <w:t xml:space="preserve">Mansour, K. (2018). "Challenges and Opportunities for Psychological Practice in the Middle East." Arab Journal of Psychiatry.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Psychologist in Egypt Cairo</dc:title>
  <dc:creator/>
  <dc:language>en</dc:language>
  <cp:keywords/>
  <dcterms:created xsi:type="dcterms:W3CDTF">2026-07-29T12:22:50Z</dcterms:created>
  <dcterms:modified xsi:type="dcterms:W3CDTF">2026-07-29T12:22:50Z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