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Nepal</w:t>
      </w:r>
      <w:r>
        <w:t xml:space="preserve"> </w:t>
      </w:r>
      <w:r>
        <w:t xml:space="preserve">Kathmandu</w:t>
      </w:r>
    </w:p>
    <w:bookmarkStart w:id="20" w:name="Xcfa014df18fa5674a38c75eab8c564d33d35a63"/>
    <w:p>
      <w:pPr>
        <w:pStyle w:val="Heading1"/>
      </w:pPr>
      <w:r>
        <w:t xml:space="preserve">A Term Paper on the Integration and Impact of Psychologists in Nepal Kathmandu</w:t>
      </w:r>
    </w:p>
    <w:p>
      <w:pPr>
        <w:pStyle w:val="FirstParagraph"/>
      </w:pPr>
      <w:r>
        <w:t xml:space="preserve">Examining Mental Health Paradigms in the Urban Context of Nepal Kathmandu</w:t>
      </w:r>
    </w:p>
    <w:p>
      <w:pPr>
        <w:pStyle w:val="BodyText"/>
      </w:pPr>
      <w:r>
        <w:rPr>
          <w:bCs/>
          <w:b/>
        </w:rPr>
        <w:t xml:space="preserve">Introduction</w:t>
      </w:r>
    </w:p>
    <w:p>
      <w:pPr>
        <w:pStyle w:val="BodyText"/>
      </w:pPr>
      <w:r>
        <w:t xml:space="preserve">Mental health has historically been a marginalized topic within the healthcare discourse of South Asia, but significant shifts are currently underway. In this evolving landscape, the role of a psychologist is becoming increasingly pivotal. This term paper explores the critical function of psychologists in Nepal Kathmandu, analyzing how mental health professionals navigate cultural nuances, systemic challenges, and growing societal demands in one of Asia’s most dynamic urban centers. As Nepal Kathmandu transitions from a traditional society to an urbanizing metropolis, the need for specialized psychological intervention has never been more urgent. This document serves as an academic examination of why psychologists are essential agents of change in Nepal Kathmandu.</w:t>
      </w:r>
    </w:p>
    <w:p>
      <w:pPr>
        <w:pStyle w:val="BodyText"/>
      </w:pPr>
      <w:r>
        <w:rPr>
          <w:bCs/>
          <w:b/>
        </w:rPr>
        <w:t xml:space="preserve">The Historical and Cultural Context</w:t>
      </w:r>
    </w:p>
    <w:p>
      <w:pPr>
        <w:pStyle w:val="BodyText"/>
      </w:pPr>
      <w:r>
        <w:t xml:space="preserve">To understand the current demand for psychologists in Nepal Kathmandu, one must first address the historical stigma surrounding mental illness. In many traditional communities across Nepal, psychological distress was often interpreted through a spiritual or supernatural lens rather than a medical one. Consequently, individuals suffering from anxiety, depression, or trauma frequently sought help from religious healers or family elders before considering formal therapy. However, rapid urbanization in Nepal Kathmandu has begun to dismantle these rigid structures. The dense population of Nepal Kathmandu brings diverse stressors—including economic pressure, displacement due to migration for work, and social isolation—that traditional coping mechanisms often fail to address effectively.</w:t>
      </w:r>
    </w:p>
    <w:p>
      <w:pPr>
        <w:pStyle w:val="BodyText"/>
      </w:pPr>
      <w:r>
        <w:t xml:space="preserve">In this context, the modern psychologist in Nepal Kathmandu acts as a bridge between ancient traditions and contemporary science. Professionals working in this region must possess high cultural competence. They are not merely treating symptoms; they are navigating a complex web of societal expectations where mental health is still frequently stigmatized. The psychologist therefore becomes an educator as much as a therapist, working to destigmatize help-seeking behaviors within families and communities across Nepal Kathmandu.</w:t>
      </w:r>
    </w:p>
    <w:p>
      <w:pPr>
        <w:pStyle w:val="BodyText"/>
      </w:pPr>
      <w:r>
        <w:rPr>
          <w:bCs/>
          <w:b/>
        </w:rPr>
        <w:t xml:space="preserve">Post-Disaster Trauma and Resilience</w:t>
      </w:r>
    </w:p>
    <w:p>
      <w:pPr>
        <w:pStyle w:val="BodyText"/>
      </w:pPr>
      <w:r>
        <w:t xml:space="preserve">A defining factor in the practice of psychology in Nepal Kathmandu is the impact of natural disasters. The devastating earthquake of 2015 left an indelible mark on the psychological well-being of the population, particularly those living in or near Nepal Kathmandu. For years following this catastrophe, psychologists have been at the forefront of disaster mental health response. They provided crucial interventions for Post-Traumatic Stress Disorder (PTSD), grief counseling, and community resilience building.</w:t>
      </w:r>
    </w:p>
    <w:p>
      <w:pPr>
        <w:pStyle w:val="BodyText"/>
      </w:pPr>
      <w:r>
        <w:t xml:space="preserve">The work conducted by psychologists in Nepal Kathmandu post-2015 highlighted a gap in existing healthcare infrastructure. It revealed that while physical reconstruction was visible, psychological recovery was invisible yet equally urgent. Today, the psychologist is an integral part of disaster management protocols in Nepal Kathmandu. Their role extends beyond individual therapy to include policy advocacy and community-based psychosocial support systems. This demonstrates that the psychologist is not just a clinical provider but a public health essentialist in regions prone to environmental crises.</w:t>
      </w:r>
    </w:p>
    <w:p>
      <w:pPr>
        <w:pStyle w:val="BodyText"/>
      </w:pPr>
      <w:r>
        <w:rPr>
          <w:bCs/>
          <w:b/>
        </w:rPr>
        <w:t xml:space="preserve">Educational Systems and Youth Mental Health</w:t>
      </w:r>
    </w:p>
    <w:p>
      <w:pPr>
        <w:pStyle w:val="BodyText"/>
      </w:pPr>
      <w:r>
        <w:t xml:space="preserve">Nepal Kathmandu is home to a significant youth population, many of whom are enrolled in competitive academic environments. The pressure to succeed academically, coupled with the uncertainties of future employment, has led to a rising prevalence of anxiety and depression among students. Here, school psychologists and clinical psychologists play a vital role in identifying early signs of mental distress.</w:t>
      </w:r>
    </w:p>
    <w:p>
      <w:pPr>
        <w:pStyle w:val="BodyText"/>
      </w:pPr>
      <w:r>
        <w:t xml:space="preserve">In recent years, institutions across Nepal Kathmandu have begun integrating psychological services into their frameworks. Psychologists are now consulted to design curricula that promote emotional intelligence alongside academic achievement. They provide counseling for career guidance and stress management, which is critical for the younger generation in Nepal Kathmandu. By intervening early, psychologists help prevent minor issues from escalating into severe psychiatric disorders later in life. This preventive approach is a cornerstone of modern mental health strategy in the region.</w:t>
      </w:r>
    </w:p>
    <w:p>
      <w:pPr>
        <w:pStyle w:val="BodyText"/>
      </w:pPr>
      <w:r>
        <w:rPr>
          <w:bCs/>
          <w:b/>
        </w:rPr>
        <w:t xml:space="preserve">Challenges and Limitations</w:t>
      </w:r>
    </w:p>
    <w:p>
      <w:pPr>
        <w:pStyle w:val="BodyText"/>
      </w:pPr>
      <w:r>
        <w:t xml:space="preserve">Despite the growing recognition of their importance, psychologists in Nepal Kathmandu face significant challenges. There is a shortage of qualified professionals relative to the population size. Many residents living on the outskirts of Nepal Kathmandu still lack access to affordable psychological care due to economic barriers and a lack of insurance coverage for mental health treatments. Furthermore, there is often confusion between different types of mental health providers, such as psychiatrists (medical doctors) and psychologists (non-medical therapists), which can lead to misdirected referrals or delays in treatment.</w:t>
      </w:r>
    </w:p>
    <w:p>
      <w:pPr>
        <w:pStyle w:val="BodyText"/>
      </w:pPr>
      <w:r>
        <w:t xml:space="preserve">Additionally, the scope of practice for psychologists in Nepal Kathmandu is still being defined legally and professionally. Professional bodies are working tirelessly to establish clear guidelines that protect the public while allowing psychologists to exercise their expertise fully. Until these regulatory frameworks are robust, the efficacy of psychological services in Nepal Kathmandu may be inconsistent.</w:t>
      </w:r>
    </w:p>
    <w:p>
      <w:pPr>
        <w:pStyle w:val="BodyText"/>
      </w:pPr>
      <w:r>
        <w:rPr>
          <w:bCs/>
          <w:b/>
        </w:rPr>
        <w:t xml:space="preserve">The Future Outlook</w:t>
      </w:r>
    </w:p>
    <w:p>
      <w:pPr>
        <w:pStyle w:val="BodyText"/>
      </w:pPr>
      <w:r>
        <w:t xml:space="preserve">The future for psychologists in Nepal Kathmandu appears promising but requires sustained effort. With increasing awareness and advocacy by NGOs, government bodies, and private practitioners, the integration of psychology into mainstream healthcare is accelerating. Tele-psychology has also emerged as a valuable tool, allowing psychologists in Nepal Kathmandu to reach remote areas beyond the city limits.</w:t>
      </w:r>
    </w:p>
    <w:p>
      <w:pPr>
        <w:pStyle w:val="BodyText"/>
      </w:pPr>
      <w:r>
        <w:t xml:space="preserve">Moreover, there is a growing recognition of holistic health. The definition of health in Nepal Kathmandu is expanding to include mental and emotional well-being. Psychologists are leading this charge by promoting mindfulness, stress reduction techniques, and cognitive-behavioral strategies that align with both Western psychological science and Eastern philosophical traditions.</w:t>
      </w:r>
    </w:p>
    <w:p>
      <w:pPr>
        <w:pStyle w:val="BodyText"/>
      </w:pPr>
      <w:r>
        <w:rPr>
          <w:bCs/>
          <w:b/>
        </w:rPr>
        <w:t xml:space="preserve">Conclusion</w:t>
      </w:r>
    </w:p>
    <w:p>
      <w:pPr>
        <w:pStyle w:val="BodyText"/>
      </w:pPr>
      <w:r>
        <w:t xml:space="preserve">In conclusion, the psychologist is an indispensable figure in the social and medical fabric of Nepal Kathmandu. From addressing the trauma of natural disasters to supporting youth education and dismantling deep-seated cultural stigmas, their contributions are multifaceted and profound. As Nepal Kathmandu continues to urbanize and modernize, the demand for skilled psychologists will only increase. It is imperative that policymakers, educators, and community leaders continue to support the development of psychological services in Nepal Kathmandu. By investing in this profession, we invest in the collective mental resilience of a nation striving for progress.</w:t>
      </w:r>
    </w:p>
    <w:p>
      <w:pPr>
        <w:pStyle w:val="BodyText"/>
      </w:pPr>
      <w:r>
        <w:rPr>
          <w:iCs/>
          <w:i/>
        </w:rPr>
        <w:t xml:space="preserve">Note: This term paper is written specifically to highlight the intersection of professional psychology and the socio-cultural dynamics of Nepal Kathmandu.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Nepal Kathmandu</dc:title>
  <dc:creator/>
  <dc:language>en</dc:language>
  <cp:keywords/>
  <dcterms:created xsi:type="dcterms:W3CDTF">2026-07-29T16:56:15Z</dcterms:created>
  <dcterms:modified xsi:type="dcterms:W3CDTF">2026-07-29T16:56:15Z</dcterms:modified>
</cp:coreProperties>
</file>

<file path=docProps/custom.xml><?xml version="1.0" encoding="utf-8"?>
<Properties xmlns="http://schemas.openxmlformats.org/officeDocument/2006/custom-properties" xmlns:vt="http://schemas.openxmlformats.org/officeDocument/2006/docPropsVTypes"/>
</file>