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Psychologists</w:t>
      </w:r>
      <w:r>
        <w:t xml:space="preserve"> </w:t>
      </w:r>
      <w:r>
        <w:t xml:space="preserve">in</w:t>
      </w:r>
      <w:r>
        <w:t xml:space="preserve"> </w:t>
      </w:r>
      <w:r>
        <w:t xml:space="preserve">Philippines</w:t>
      </w:r>
      <w:r>
        <w:t xml:space="preserve"> </w:t>
      </w:r>
      <w:r>
        <w:t xml:space="preserve">Manila</w:t>
      </w:r>
    </w:p>
    <w:bookmarkStart w:id="20" w:name="X58978a757571e4e25e9a1d9af1f67c33db03e76"/>
    <w:p>
      <w:pPr>
        <w:pStyle w:val="Heading1"/>
      </w:pPr>
      <w:r>
        <w:t xml:space="preserve">Treatment of the Mind in a Metropolis: The Practice and Evolution of Psychology in Philippines Manila</w:t>
      </w:r>
    </w:p>
    <w:p>
      <w:pPr>
        <w:pStyle w:val="FirstParagraph"/>
      </w:pPr>
      <w:r>
        <w:t xml:space="preserve">A Term Paper Submitted for Academic Review</w:t>
      </w:r>
      <w:r>
        <w:br/>
      </w:r>
      <w:r>
        <w:br/>
      </w:r>
      <w:r>
        <w:t xml:space="preserve">Subject: Clinical Psychology &amp; Social Work</w:t>
      </w:r>
      <w:r>
        <w:br/>
      </w:r>
      <w:r>
        <w:t xml:space="preserve">Location Focus: Philippines Manila</w:t>
      </w:r>
      <w:r>
        <w:br/>
      </w:r>
      <w:r>
        <w:br/>
      </w:r>
      <w:r>
        <w:t xml:space="preserve">Date: October 2023</w:t>
      </w:r>
    </w:p>
    <w:bookmarkEnd w:id="20"/>
    <w:bookmarkStart w:id="21" w:name="i.-introduction"/>
    <w:p>
      <w:pPr>
        <w:pStyle w:val="Heading2"/>
      </w:pPr>
      <w:r>
        <w:t xml:space="preserve">I. Introduction</w:t>
      </w:r>
    </w:p>
    <w:p>
      <w:pPr>
        <w:pStyle w:val="FirstParagraph"/>
      </w:pPr>
      <w:r>
        <w:t xml:space="preserve">In the bustling metropolis of</w:t>
      </w:r>
      <w:r>
        <w:t xml:space="preserve"> </w:t>
      </w:r>
      <w:r>
        <w:rPr>
          <w:bCs/>
          <w:b/>
        </w:rPr>
        <w:t xml:space="preserve">Philippines Manila</w:t>
      </w:r>
      <w:r>
        <w:t xml:space="preserve">, a city characterized by its vibrant culture, historical significance, and rapid urbanization, the mental health landscape is undergoing a profound transformation. As one of the most densely populated cities in the world,</w:t>
      </w:r>
      <w:r>
        <w:t xml:space="preserve"> </w:t>
      </w:r>
      <w:r>
        <w:rPr>
          <w:bCs/>
          <w:b/>
        </w:rPr>
        <w:t xml:space="preserve">Philippines Manila</w:t>
      </w:r>
      <w:r>
        <w:t xml:space="preserve"> </w:t>
      </w:r>
      <w:r>
        <w:t xml:space="preserve">presents unique stressors for its inhabitants, ranging from economic instability and traffic congestion to social inequality. Within this complex environment, the role of a</w:t>
      </w:r>
      <w:r>
        <w:t xml:space="preserve"> </w:t>
      </w:r>
      <w:r>
        <w:rPr>
          <w:bCs/>
          <w:b/>
        </w:rPr>
        <w:t xml:space="preserve">Psychologist</w:t>
      </w:r>
      <w:r>
        <w:t xml:space="preserve"> </w:t>
      </w:r>
      <w:r>
        <w:t xml:space="preserve">has become increasingly critical. This term paper aims to explore the multifaceted role of a</w:t>
      </w:r>
      <w:r>
        <w:t xml:space="preserve"> </w:t>
      </w:r>
      <w:r>
        <w:rPr>
          <w:bCs/>
          <w:b/>
        </w:rPr>
        <w:t xml:space="preserve">Psychologist</w:t>
      </w:r>
      <w:r>
        <w:t xml:space="preserve">, examining their educational requirements, ethical responsibilities, and societal impact within the specific context of</w:t>
      </w:r>
      <w:r>
        <w:t xml:space="preserve"> </w:t>
      </w:r>
      <w:r>
        <w:rPr>
          <w:bCs/>
          <w:b/>
        </w:rPr>
        <w:t xml:space="preserve">Philippines Manila</w:t>
      </w:r>
      <w:r>
        <w:t xml:space="preserve">. By analyzing the local healthcare infrastructure and cultural nuances, this document highlights why mental health professionals are indispensable assets in addressing both individual psychological distress and broader public health concerns in the capital.</w:t>
      </w:r>
    </w:p>
    <w:bookmarkEnd w:id="21"/>
    <w:bookmarkStart w:id="22" w:name="X5eb76373b694d755f8209f65ada9216f4ba8ba7"/>
    <w:p>
      <w:pPr>
        <w:pStyle w:val="Heading2"/>
      </w:pPr>
      <w:r>
        <w:t xml:space="preserve">II. The Educational Framework for a Psychologist</w:t>
      </w:r>
    </w:p>
    <w:p>
      <w:pPr>
        <w:pStyle w:val="FirstParagraph"/>
      </w:pPr>
      <w:r>
        <w:t xml:space="preserve">Becoming a licensed</w:t>
      </w:r>
      <w:r>
        <w:t xml:space="preserve"> </w:t>
      </w:r>
      <w:r>
        <w:rPr>
          <w:bCs/>
          <w:b/>
        </w:rPr>
        <w:t xml:space="preserve">Psychologist</w:t>
      </w:r>
      <w:r>
        <w:t xml:space="preserve"> </w:t>
      </w:r>
      <w:r>
        <w:t xml:space="preserve">is not merely an academic pursuit; it is a rigorous process that demands excellence, empathy, and resilience. In the Philippines, including</w:t>
      </w:r>
      <w:r>
        <w:t xml:space="preserve"> </w:t>
      </w:r>
      <w:r>
        <w:rPr>
          <w:bCs/>
          <w:b/>
        </w:rPr>
        <w:t xml:space="preserve">Philippines Manila</w:t>
      </w:r>
      <w:r>
        <w:t xml:space="preserve">, aspiring psychologists must complete specific curricula accredited by the Commission on Higher Education (CHED) and pass licensure examinations administered by the Professional Regulation Commission (PRC). The journey typically begins with a Bachelor of Science in Psychology or a related field, followed by specialized graduate studies. For those aiming to become Clinical Psychologists—a designation highly sought after in</w:t>
      </w:r>
      <w:r>
        <w:t xml:space="preserve"> </w:t>
      </w:r>
      <w:r>
        <w:rPr>
          <w:bCs/>
          <w:b/>
        </w:rPr>
        <w:t xml:space="preserve">Philippines Manila</w:t>
      </w:r>
      <w:r>
        <w:t xml:space="preserve"> </w:t>
      </w:r>
      <w:r>
        <w:t xml:space="preserve">for its capacity to diagnose and treat mental disorders—completion of a Master’s or Doctoral degree is mandatory.</w:t>
      </w:r>
    </w:p>
    <w:p>
      <w:pPr>
        <w:pStyle w:val="BodyText"/>
      </w:pPr>
      <w:r>
        <w:t xml:space="preserve">Institutions located in</w:t>
      </w:r>
      <w:r>
        <w:t xml:space="preserve"> </w:t>
      </w:r>
      <w:r>
        <w:rPr>
          <w:bCs/>
          <w:b/>
        </w:rPr>
        <w:t xml:space="preserve">Philippines Manila</w:t>
      </w:r>
      <w:r>
        <w:t xml:space="preserve">, such as the University of the Philippines Diliman (which, while technically in Quezon City, serves the Greater Manila Area), Ateneo de Manila University, and De La Salle University, provide top-tier education. However, academic training is only half the battle. A</w:t>
      </w:r>
      <w:r>
        <w:t xml:space="preserve"> </w:t>
      </w:r>
      <w:r>
        <w:rPr>
          <w:bCs/>
          <w:b/>
        </w:rPr>
        <w:t xml:space="preserve">Psychologist</w:t>
      </w:r>
      <w:r>
        <w:t xml:space="preserve"> </w:t>
      </w:r>
      <w:r>
        <w:t xml:space="preserve">must also complete supervised practical training hours. This hands-on experience is crucial for developing clinical judgment and therapeutic skills. The rigorous standards ensure that a</w:t>
      </w:r>
      <w:r>
        <w:t xml:space="preserve"> </w:t>
      </w:r>
      <w:r>
        <w:rPr>
          <w:bCs/>
          <w:b/>
        </w:rPr>
        <w:t xml:space="preserve">Psychologist</w:t>
      </w:r>
      <w:r>
        <w:t xml:space="preserve"> </w:t>
      </w:r>
      <w:r>
        <w:t xml:space="preserve">operating in the high-pressure environment of urban centers like</w:t>
      </w:r>
      <w:r>
        <w:t xml:space="preserve"> </w:t>
      </w:r>
      <w:r>
        <w:rPr>
          <w:bCs/>
          <w:b/>
        </w:rPr>
        <w:t xml:space="preserve">Philippines Manila</w:t>
      </w:r>
      <w:r>
        <w:t xml:space="preserve"> </w:t>
      </w:r>
      <w:r>
        <w:t xml:space="preserve">is equipped to handle diverse psychological cases, from trauma disorders to anxiety-related conditions exacerbated by city life.</w:t>
      </w:r>
    </w:p>
    <w:bookmarkEnd w:id="22"/>
    <w:bookmarkStart w:id="23" w:name="Xa839419b837f17cc87242436620edeab99baffe"/>
    <w:p>
      <w:pPr>
        <w:pStyle w:val="Heading2"/>
      </w:pPr>
      <w:r>
        <w:t xml:space="preserve">III. Ethical Standards and Professional Conduct</w:t>
      </w:r>
    </w:p>
    <w:p>
      <w:pPr>
        <w:pStyle w:val="FirstParagraph"/>
      </w:pPr>
      <w:r>
        <w:t xml:space="preserve">The practice of psychology carries significant ethical weight. A</w:t>
      </w:r>
      <w:r>
        <w:t xml:space="preserve"> </w:t>
      </w:r>
      <w:r>
        <w:rPr>
          <w:bCs/>
          <w:b/>
        </w:rPr>
        <w:t xml:space="preserve">Psychologist</w:t>
      </w:r>
      <w:r>
        <w:t xml:space="preserve"> </w:t>
      </w:r>
      <w:r>
        <w:t xml:space="preserve">holds the keys to intimate aspects of an individual’s mind, emotions, and behaviors. Consequently, adherence to a strict code of ethics is non-negotiable. The Psychology Practice Act in the Philippines mandates that a</w:t>
      </w:r>
      <w:r>
        <w:t xml:space="preserve"> </w:t>
      </w:r>
      <w:r>
        <w:rPr>
          <w:bCs/>
          <w:b/>
        </w:rPr>
        <w:t xml:space="preserve">Psychologist</w:t>
      </w:r>
    </w:p>
    <w:p>
      <w:pPr>
        <w:pStyle w:val="BodyText"/>
      </w:pPr>
      <w:r>
        <w:t xml:space="preserve">maintain confidentiality, obtain informed consent from clients,</w:t>
      </w:r>
    </w:p>
    <w:p>
      <w:pPr>
        <w:pStyle w:val="BodyText"/>
      </w:pPr>
      <w:r>
        <w:t xml:space="preserve">and avoid dual relationships that could compromise professional judgment.</w:t>
      </w:r>
    </w:p>
    <w:p>
      <w:pPr>
        <w:pStyle w:val="BodyText"/>
      </w:pPr>
      <w:r>
        <w:br/>
      </w:r>
    </w:p>
    <w:p>
      <w:pPr>
        <w:pStyle w:val="BodyText"/>
      </w:pPr>
      <w:r>
        <w:t xml:space="preserve">In</w:t>
      </w:r>
      <w:r>
        <w:t xml:space="preserve"> </w:t>
      </w:r>
      <w:r>
        <w:rPr>
          <w:bCs/>
          <w:b/>
        </w:rPr>
        <w:t xml:space="preserve">Philippines Manila</w:t>
      </w:r>
      <w:r>
        <w:t xml:space="preserve">, where community ties are strong and social networks are dense, maintaining anonymity can be challenging. A</w:t>
      </w:r>
      <w:r>
        <w:t xml:space="preserve"> </w:t>
      </w:r>
      <w:r>
        <w:rPr>
          <w:bCs/>
          <w:b/>
        </w:rPr>
        <w:t xml:space="preserve">Psychologist</w:t>
      </w:r>
    </w:p>
    <w:p>
      <w:pPr>
        <w:pStyle w:val="BodyText"/>
      </w:pPr>
      <w:r>
        <w:t xml:space="preserve">must navigate these social dynamics carefully to ensure that clients feel safe and secure. Furthermore,</w:t>
      </w:r>
    </w:p>
    <w:p>
      <w:pPr>
        <w:pStyle w:val="BodyText"/>
      </w:pPr>
      <w:r>
        <w:t xml:space="preserve">a Psychologist must remain culturally competent. The diverse population of Philippines Manila includes various ethnic groups, religious denominations, and socioeconomic classes. An effective psychologist must understand how cultural beliefs influence the perception of mental illness and recovery.</w:t>
      </w:r>
    </w:p>
    <w:bookmarkEnd w:id="23"/>
    <w:bookmarkStart w:id="24" w:name="Xe0377e10ecea08dd200ec99d0b80b2b30ad4899"/>
    <w:p>
      <w:pPr>
        <w:pStyle w:val="Heading2"/>
      </w:pPr>
      <w:r>
        <w:t xml:space="preserve">IV. The Socio-Cultural Context in Philippines Manila</w:t>
      </w:r>
    </w:p>
    <w:p>
      <w:pPr>
        <w:pStyle w:val="FirstParagraph"/>
      </w:pPr>
      <w:r>
        <w:t xml:space="preserve">The urban environment of</w:t>
      </w:r>
      <w:r>
        <w:t xml:space="preserve"> </w:t>
      </w:r>
      <w:r>
        <w:rPr>
          <w:bCs/>
          <w:b/>
        </w:rPr>
        <w:t xml:space="preserve">Philippines Manila</w:t>
      </w:r>
    </w:p>
    <w:p>
      <w:pPr>
        <w:pStyle w:val="BodyText"/>
      </w:pPr>
      <w:r>
        <w:t xml:space="preserve">presents distinct psychological stressors. High population density, noise pollution, economic disparity,</w:t>
      </w:r>
    </w:p>
    <w:p>
      <w:pPr>
        <w:pStyle w:val="BodyText"/>
      </w:pPr>
      <w:r>
        <w:br/>
      </w:r>
      <w:r>
        <w:t xml:space="preserve">and the fast-paced lifestyle contribute to elevated levels of stress and anxiety among residents. Additionally, the aftermath of natural disasters such as typhoons and earthquakes often leaves long-term psychological scars on the community.</w:t>
      </w:r>
    </w:p>
    <w:p>
      <w:pPr>
        <w:pStyle w:val="BodyText"/>
      </w:pPr>
      <w:r>
        <w:t xml:space="preserve">This is where a</w:t>
      </w:r>
      <w:r>
        <w:t xml:space="preserve"> </w:t>
      </w:r>
      <w:r>
        <w:rPr>
          <w:bCs/>
          <w:b/>
        </w:rPr>
        <w:t xml:space="preserve">Psychologist</w:t>
      </w:r>
    </w:p>
    <w:p>
      <w:pPr>
        <w:pStyle w:val="BodyText"/>
      </w:pPr>
      <w:r>
        <w:t xml:space="preserve">becomes vital. In many cases, mental health services are underutilized due to stigma or lack of awareness. A psychologist in Philippines Manila plays an educational role, destigmatizing mental health issues through community outreach programs, school-based interventions, and corporate wellness initiatives. By engaging with schools in the city’s districts,</w:t>
      </w:r>
    </w:p>
    <w:p>
      <w:pPr>
        <w:pStyle w:val="BodyText"/>
      </w:pPr>
      <w:r>
        <w:br/>
      </w:r>
      <w:r>
        <w:t xml:space="preserve">a psychologist can identify early signs of behavioral issues among children and adolescents.</w:t>
      </w:r>
    </w:p>
    <w:p>
      <w:pPr>
        <w:pStyle w:val="BodyText"/>
      </w:pPr>
      <w:r>
        <w:t xml:space="preserve">Moreover, workplace stress is a growing concern in the Business Process Outsourcing (BPO) sector, which is heavily concentrated in</w:t>
      </w:r>
      <w:r>
        <w:t xml:space="preserve"> </w:t>
      </w:r>
      <w:r>
        <w:rPr>
          <w:bCs/>
          <w:b/>
        </w:rPr>
        <w:t xml:space="preserve">Philippines Manila</w:t>
      </w:r>
      <w:r>
        <w:t xml:space="preserve">. Many employees face night shifts and high-performance pressures. A</w:t>
      </w:r>
      <w:r>
        <w:t xml:space="preserve"> </w:t>
      </w:r>
      <w:r>
        <w:rPr>
          <w:bCs/>
          <w:b/>
        </w:rPr>
        <w:t xml:space="preserve">Psychologist</w:t>
      </w:r>
    </w:p>
    <w:p>
      <w:pPr>
        <w:pStyle w:val="BodyText"/>
      </w:pPr>
      <w:r>
        <w:t xml:space="preserve">serving these organizations provides counseling services to prevent burnout and enhance productivity.</w:t>
      </w:r>
    </w:p>
    <w:bookmarkEnd w:id="24"/>
    <w:bookmarkStart w:id="25" w:name="Xd693f82d5f8dd4d7e6aea30ddaec6d7c7ca66b8"/>
    <w:p>
      <w:pPr>
        <w:pStyle w:val="Heading2"/>
      </w:pPr>
      <w:r>
        <w:t xml:space="preserve">V. Challenges Facing the Profession in the Region</w:t>
      </w:r>
    </w:p>
    <w:p>
      <w:pPr>
        <w:pStyle w:val="FirstParagraph"/>
      </w:pPr>
      <w:r>
        <w:t xml:space="preserve">Despite the growing recognition of mental health importance, a</w:t>
      </w:r>
      <w:r>
        <w:t xml:space="preserve"> </w:t>
      </w:r>
      <w:r>
        <w:rPr>
          <w:bCs/>
          <w:b/>
        </w:rPr>
        <w:t xml:space="preserve">Psychologist</w:t>
      </w:r>
    </w:p>
    <w:p>
      <w:pPr>
        <w:pStyle w:val="BodyText"/>
      </w:pPr>
      <w:r>
        <w:br/>
      </w:r>
      <w:r>
        <w:t xml:space="preserve">in Philippines Manila faces several systemic challenges. First, there is a shortage of mental health professionals relative to population size. While demand for therapy and counseling services is rising, supply remains limited in certain districts.</w:t>
      </w:r>
    </w:p>
    <w:p>
      <w:pPr>
        <w:pStyle w:val="BodyText"/>
      </w:pPr>
      <w:r>
        <w:br/>
      </w:r>
    </w:p>
    <w:p>
      <w:pPr>
        <w:pStyle w:val="BodyText"/>
      </w:pPr>
      <w:r>
        <w:t xml:space="preserve">Cost is another barrier. Private sessions with a qualified psychologist can be expensive, making mental healthcare inaccessible to lower-income families residing in the city’s informal settlements. Public hospitals often lack dedicated psychological units or have long waiting lists for patient appointments.</w:t>
      </w:r>
    </w:p>
    <w:p>
      <w:pPr>
        <w:pStyle w:val="BodyText"/>
      </w:pPr>
      <w:r>
        <w:t xml:space="preserve">To address these gaps, tele-therapy has emerged as a viable solution. Many psychologists in</w:t>
      </w:r>
      <w:r>
        <w:t xml:space="preserve"> </w:t>
      </w:r>
      <w:r>
        <w:rPr>
          <w:bCs/>
          <w:b/>
        </w:rPr>
        <w:t xml:space="preserve">Philippines Manila</w:t>
      </w:r>
    </w:p>
    <w:p>
      <w:pPr>
        <w:pStyle w:val="BodyText"/>
      </w:pPr>
      <w:r>
        <w:br/>
      </w:r>
      <w:r>
        <w:t xml:space="preserve">are now leveraging digital platforms to reach clients who cannot afford or travel to physical clinics. This technological shift allows for greater accessibility and convenience, expanding the reach of mental health services beyond traditional settings.</w:t>
      </w:r>
    </w:p>
    <w:bookmarkEnd w:id="25"/>
    <w:bookmarkStart w:id="26" w:name="vii.-future-directions-and-conclusion"/>
    <w:p>
      <w:pPr>
        <w:pStyle w:val="Heading2"/>
      </w:pPr>
      <w:r>
        <w:t xml:space="preserve">VII. Future Directions and Conclusion</w:t>
      </w:r>
    </w:p>
    <w:p>
      <w:pPr>
        <w:pStyle w:val="FirstParagraph"/>
      </w:pPr>
      <w:r>
        <w:t xml:space="preserve">The future of psychology in</w:t>
      </w:r>
      <w:r>
        <w:t xml:space="preserve"> </w:t>
      </w:r>
      <w:r>
        <w:rPr>
          <w:bCs/>
          <w:b/>
        </w:rPr>
        <w:t xml:space="preserve">Philippines Manila</w:t>
      </w:r>
    </w:p>
    <w:p>
      <w:pPr>
        <w:pStyle w:val="BodyText"/>
      </w:pPr>
      <w:r>
        <w:br/>
      </w:r>
      <w:r>
        <w:t xml:space="preserve">looks promising yet challenging. With recent legislative efforts to strengthen the mental health infrastructure in the country, including increased funding for local health units, there is an opportunity for a psychologist to integrate more fully into primary healthcare systems.</w:t>
      </w:r>
    </w:p>
    <w:p>
      <w:pPr>
        <w:pStyle w:val="BodyText"/>
      </w:pPr>
      <w:r>
        <w:t xml:space="preserve">In conclusion, a</w:t>
      </w:r>
      <w:r>
        <w:t xml:space="preserve"> </w:t>
      </w:r>
      <w:r>
        <w:rPr>
          <w:bCs/>
          <w:b/>
        </w:rPr>
        <w:t xml:space="preserve">Psychologist</w:t>
      </w:r>
    </w:p>
    <w:p>
      <w:pPr>
        <w:pStyle w:val="BodyText"/>
      </w:pPr>
      <w:r>
        <w:br/>
      </w:r>
      <w:r>
        <w:t xml:space="preserve">serves as a cornerstone of public well-being in</w:t>
      </w:r>
      <w:r>
        <w:t xml:space="preserve"> </w:t>
      </w:r>
      <w:r>
        <w:rPr>
          <w:bCs/>
          <w:b/>
        </w:rPr>
        <w:t xml:space="preserve">Philippines Manila</w:t>
      </w:r>
      <w:r>
        <w:t xml:space="preserve">. Their work goes beyond treating illness; it involves promoting resilience, fostering emotional intelligence, and advocating for systemic changes that support mental health equity. As the city continues to grow and evolve, the need for skilled mental health professionals will only increase. By upholding high ethical standards, maintaining cultural sensitivity,</w:t>
      </w:r>
    </w:p>
    <w:p>
      <w:pPr>
        <w:pStyle w:val="BodyText"/>
      </w:pPr>
      <w:r>
        <w:br/>
      </w:r>
      <w:r>
        <w:t xml:space="preserve">and adapting to new technologies psychologists contribute significantly to building a healthier society in Philippines Manila.</w:t>
      </w:r>
    </w:p>
    <w:p>
      <w:pPr>
        <w:pStyle w:val="BodyText"/>
      </w:pPr>
      <w:r>
        <w:t xml:space="preserve">This term paper underscores that investing in psychology is investing in the human capital of</w:t>
      </w:r>
      <w:r>
        <w:t xml:space="preserve"> </w:t>
      </w:r>
      <w:r>
        <w:rPr>
          <w:bCs/>
          <w:b/>
        </w:rPr>
        <w:t xml:space="preserve">Philippines Manila</w:t>
      </w:r>
      <w:r>
        <w:t xml:space="preserve">. Whether through clinical intervention, community education, or organizational consulting, a psychologist plays an irreplaceable role. As we move forward, collaboration between government bodies,</w:t>
      </w:r>
    </w:p>
    <w:p>
      <w:pPr>
        <w:pStyle w:val="BodyText"/>
      </w:pPr>
      <w:r>
        <w:br/>
      </w:r>
      <w:r>
        <w:t xml:space="preserve">educational institutions and private practitioners will be key to ensuring that every citizen has access to quality psychological care.</w:t>
      </w:r>
    </w:p>
    <w:p>
      <w:r>
        <w:pict>
          <v:rect style="width:0;height:1.5pt" o:hralign="center" o:hrstd="t" o:hr="t"/>
        </w:pict>
      </w:r>
    </w:p>
    <w:p>
      <w:pPr>
        <w:pStyle w:val="FirstParagraph"/>
      </w:pPr>
      <w:r>
        <w:rPr>
          <w:bCs/>
          <w:b/>
        </w:rPr>
        <w:t xml:space="preserve">Bibliography (Simulated for Term Paper Format)</w:t>
      </w:r>
      <w:r>
        <w:br/>
      </w:r>
      <w:r>
        <w:t xml:space="preserve">- Philippine Psychology Association. (2020). Standards of Practice for Psychologists in the Philippines.</w:t>
      </w:r>
      <w:r>
        <w:br/>
      </w:r>
      <w:r>
        <w:t xml:space="preserve">- Professional Regulation Commission. (2018). Republic Act No. 10029: The Philippine Psychology Act of 2009.</w:t>
      </w:r>
      <w:r>
        <w:br/>
      </w:r>
      <w:r>
        <w:t xml:space="preserve">- World Health Organization. (n.d.). Mental Health Atlas: Philippines Case Study.</w:t>
      </w:r>
      <w:r>
        <w:br/>
      </w:r>
      <w:r>
        <w:t xml:space="preserve">- Local Government Units of Manila. (2019). City Ordinance on Public Health and Wellness Initiatives.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Psychologists in Philippines Manila</dc:title>
  <dc:creator/>
  <cp:keywords/>
  <dcterms:created xsi:type="dcterms:W3CDTF">2026-07-29T08:19:16Z</dcterms:created>
  <dcterms:modified xsi:type="dcterms:W3CDTF">2026-07-29T08:19:16Z</dcterms:modified>
</cp:coreProperties>
</file>

<file path=docProps/custom.xml><?xml version="1.0" encoding="utf-8"?>
<Properties xmlns="http://schemas.openxmlformats.org/officeDocument/2006/custom-properties" xmlns:vt="http://schemas.openxmlformats.org/officeDocument/2006/docPropsVTypes"/>
</file>