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Uganda</w:t>
      </w:r>
      <w:r>
        <w:t xml:space="preserve"> </w:t>
      </w:r>
      <w:r>
        <w:t xml:space="preserve">Kampala</w:t>
      </w:r>
    </w:p>
    <w:bookmarkStart w:id="20" w:name="Xc9a060a89381232bac1ff2b31aef5581811ab63"/>
    <w:p>
      <w:pPr>
        <w:pStyle w:val="Heading1"/>
      </w:pPr>
      <w:r>
        <w:t xml:space="preserve">A Term Paper on Mental Health Professionalism</w:t>
      </w:r>
    </w:p>
    <w:p>
      <w:pPr>
        <w:pStyle w:val="FirstParagraph"/>
      </w:pPr>
      <w:r>
        <w:rPr>
          <w:bCs/>
          <w:b/>
        </w:rPr>
        <w:t xml:space="preserve">Title:</w:t>
      </w:r>
      <w:r>
        <w:t xml:space="preserve"> </w:t>
      </w:r>
      <w:r>
        <w:t xml:space="preserve">The Critical Role and Evolution of the Psychologist in Uganda Kampala</w:t>
      </w:r>
    </w:p>
    <w:p>
      <w:pPr>
        <w:pStyle w:val="BodyText"/>
      </w:pPr>
      <w:r>
        <w:rPr>
          <w:bCs/>
          <w:b/>
        </w:rPr>
        <w:t xml:space="preserve">Date:</w:t>
      </w:r>
      <w:r>
        <w:t xml:space="preserve"> </w:t>
      </w:r>
      <w:r>
        <w:t xml:space="preserve">October 2023</w:t>
      </w:r>
    </w:p>
    <w:p>
      <w:pPr>
        <w:pStyle w:val="BodyText"/>
      </w:pPr>
      <w:r>
        <w:rPr>
          <w:bCs/>
          <w:b/>
        </w:rPr>
        <w:t xml:space="preserve">Distribution Area:</w:t>
      </w:r>
      <w:r>
        <w:t xml:space="preserve"> </w:t>
      </w:r>
      <w:r>
        <w:t xml:space="preserve">Uganda Kampala</w:t>
      </w:r>
    </w:p>
    <w:bookmarkEnd w:id="20"/>
    <w:bookmarkStart w:id="32" w:name="Xe8f29fc4c31af42a945ac0c31b80f9d268a3a53"/>
    <w:p>
      <w:pPr>
        <w:pStyle w:val="Heading1"/>
      </w:pPr>
      <w:r>
        <w:t xml:space="preserve">I. Introduction: The Urgent Need for Psychological Expertise in Uganda Kampala</w:t>
      </w:r>
    </w:p>
    <w:p>
      <w:pPr>
        <w:pStyle w:val="FirstParagraph"/>
      </w:pPr>
      <w:r>
        <w:t xml:space="preserve">The urban landscape of Uganda's capital, known as the city of Kampala, is a vibrant tapestry woven from diverse cultures, rapid economic growth, and complex social dynamics. However, beneath the surface of this bustling metropolis lies a silent crisis regarding mental well-being. As urbanization accelerates in</w:t>
      </w:r>
      <w:r>
        <w:t xml:space="preserve"> </w:t>
      </w:r>
      <w:r>
        <w:rPr>
          <w:bCs/>
          <w:b/>
        </w:rPr>
        <w:t xml:space="preserve">Uganda Kampala</w:t>
      </w:r>
      <w:r>
        <w:t xml:space="preserve">, the demand for specialized mental health services has never been more critical. At the forefront of addressing these challenges is the</w:t>
      </w:r>
      <w:r>
        <w:t xml:space="preserve"> </w:t>
      </w:r>
      <w:r>
        <w:rPr>
          <w:bCs/>
          <w:b/>
        </w:rPr>
        <w:t xml:space="preserve">Psychologist</w:t>
      </w:r>
      <w:r>
        <w:t xml:space="preserve">. This term paper explores the multifaceted role, responsibilities, and societal impact of a psychologist within this specific geographic and cultural context. It argues that integrating professional psychological practice into</w:t>
      </w:r>
      <w:r>
        <w:t xml:space="preserve"> </w:t>
      </w:r>
      <w:r>
        <w:rPr>
          <w:bCs/>
          <w:b/>
        </w:rPr>
        <w:t xml:space="preserve">Uganda Kampala</w:t>
      </w:r>
      <w:r>
        <w:t xml:space="preserve">'s healthcare framework is essential for holistic community development.</w:t>
      </w:r>
    </w:p>
    <w:bookmarkStart w:id="21" w:name="Xf3774634251386991beede282904c2631815bc4"/>
    <w:p>
      <w:pPr>
        <w:pStyle w:val="Heading2"/>
      </w:pPr>
      <w:r>
        <w:t xml:space="preserve">II. Defining the Role: What is a Psychologist?</w:t>
      </w:r>
    </w:p>
    <w:p>
      <w:pPr>
        <w:pStyle w:val="FirstParagraph"/>
      </w:pPr>
      <w:r>
        <w:t xml:space="preserve">To understand the value brought to</w:t>
      </w:r>
      <w:r>
        <w:t xml:space="preserve"> </w:t>
      </w:r>
      <w:r>
        <w:rPr>
          <w:bCs/>
          <w:b/>
        </w:rPr>
        <w:t xml:space="preserve">Uganda Kampala</w:t>
      </w:r>
      <w:r>
        <w:t xml:space="preserve">, one must first define who a psychologist is. Unlike general counselors or social workers, a psychologist holds advanced academic training and specialized clinical expertise in understanding human behavior, mental processes, and emotional disorders. They are trained to diagnose mental health conditions through evidence-based assessments and employ therapeutic interventions tailored to individual needs. In the context of</w:t>
      </w:r>
      <w:r>
        <w:t xml:space="preserve"> </w:t>
      </w:r>
      <w:r>
        <w:rPr>
          <w:bCs/>
          <w:b/>
        </w:rPr>
        <w:t xml:space="preserve">Uganda Kampala</w:t>
      </w:r>
      <w:r>
        <w:t xml:space="preserve">, where traditional beliefs often intersect with modern medical practices, the psychologist serves as a bridge between scientific understanding of the mind and cultural realities.</w:t>
      </w:r>
    </w:p>
    <w:bookmarkEnd w:id="21"/>
    <w:bookmarkStart w:id="22" w:name="X2024aa2aaa88e32ffd551379d663dd04fee5e2b"/>
    <w:p>
      <w:pPr>
        <w:pStyle w:val="Heading2"/>
      </w:pPr>
      <w:r>
        <w:t xml:space="preserve">III. The Context of Mental Health in Uganda Kampala</w:t>
      </w:r>
    </w:p>
    <w:p>
      <w:pPr>
        <w:pStyle w:val="FirstParagraph"/>
      </w:pPr>
      <w:r>
        <w:t xml:space="preserve">The mental health landscape in</w:t>
      </w:r>
      <w:r>
        <w:t xml:space="preserve"> </w:t>
      </w:r>
      <w:r>
        <w:rPr>
          <w:bCs/>
          <w:b/>
        </w:rPr>
        <w:t xml:space="preserve">Uganda Kampala</w:t>
      </w:r>
      <w:r>
        <w:t xml:space="preserve"> </w:t>
      </w:r>
      <w:r>
        <w:t xml:space="preserve">is shaped by unique stressors. High levels of urban poverty, unemployment among youth, family fragmentation due to migration for work, and the lingering effects of regional conflicts all contribute to a high prevalence of anxiety, depression, and post-traumatic stress disorder (PTSD). Furthermore, the stigma surrounding mental illness remains a significant barrier in</w:t>
      </w:r>
      <w:r>
        <w:t xml:space="preserve"> </w:t>
      </w:r>
      <w:r>
        <w:rPr>
          <w:bCs/>
          <w:b/>
        </w:rPr>
        <w:t xml:space="preserve">Uganda Kampala</w:t>
      </w:r>
      <w:r>
        <w:t xml:space="preserve">. Many residents still view psychological distress through a spiritual or moral lens rather than a medical one. It is here that the psychologist becomes an advocate for destigmatization. By normalizing conversations about mental health in clinics, schools, and corporate environments across</w:t>
      </w:r>
      <w:r>
        <w:t xml:space="preserve"> </w:t>
      </w:r>
      <w:r>
        <w:rPr>
          <w:bCs/>
          <w:b/>
        </w:rPr>
        <w:t xml:space="preserve">Uganda Kampala</w:t>
      </w:r>
      <w:r>
        <w:t xml:space="preserve">, psychologists help shift public perception from shame to understanding.</w:t>
      </w:r>
    </w:p>
    <w:bookmarkEnd w:id="22"/>
    <w:bookmarkStart w:id="27" w:name="X7f5967a65329a9cc8553b9f35fb08f0c2c5f0b2"/>
    <w:p>
      <w:pPr>
        <w:pStyle w:val="Heading2"/>
      </w:pPr>
      <w:r>
        <w:t xml:space="preserve">IV. Key Areas of Intervention by a Psychologist</w:t>
      </w:r>
    </w:p>
    <w:p>
      <w:pPr>
        <w:pStyle w:val="FirstParagraph"/>
      </w:pPr>
      <w:r>
        <w:t xml:space="preserve">In the bustling environment of</w:t>
      </w:r>
      <w:r>
        <w:t xml:space="preserve"> </w:t>
      </w:r>
      <w:r>
        <w:rPr>
          <w:bCs/>
          <w:b/>
        </w:rPr>
        <w:t xml:space="preserve">Uganda Kampala</w:t>
      </w:r>
      <w:r>
        <w:t xml:space="preserve">, psychologists operate across various sectors, each addressing specific community needs:</w:t>
      </w:r>
    </w:p>
    <w:bookmarkStart w:id="23" w:name="a.-clinical-and-private-practice"/>
    <w:p>
      <w:pPr>
        <w:pStyle w:val="Heading3"/>
      </w:pPr>
      <w:r>
        <w:t xml:space="preserve">A. Clinical and Private Practice</w:t>
      </w:r>
    </w:p>
    <w:p>
      <w:pPr>
        <w:pStyle w:val="FirstParagraph"/>
      </w:pPr>
      <w:r>
        <w:t xml:space="preserve">In private clinics scattered throughout central divisions of Kampala, psychologists provide one-on-one therapy for individuals suffering from mood disorders, substance abuse issues, and trauma. The rise of middle-income earners in</w:t>
      </w:r>
      <w:r>
        <w:t xml:space="preserve"> </w:t>
      </w:r>
      <w:r>
        <w:rPr>
          <w:bCs/>
          <w:b/>
        </w:rPr>
        <w:t xml:space="preserve">Uganda Kampala</w:t>
      </w:r>
      <w:r>
        <w:t xml:space="preserve"> </w:t>
      </w:r>
      <w:r>
        <w:t xml:space="preserve">has created a growing market for accessible mental health services. Psychologists offer cognitive-behavioral strategies that help residents manage the high-pressure lifestyle of urban living.</w:t>
      </w:r>
    </w:p>
    <w:bookmarkEnd w:id="23"/>
    <w:bookmarkStart w:id="24" w:name="Xdb7b434e9fed709480df662fcf6d71dfe997003"/>
    <w:p>
      <w:pPr>
        <w:pStyle w:val="Heading3"/>
      </w:pPr>
      <w:r>
        <w:t xml:space="preserve">B. Institutional and Organizational Psychology</w:t>
      </w:r>
    </w:p>
    <w:p>
      <w:pPr>
        <w:pStyle w:val="FirstParagraph"/>
      </w:pPr>
      <w:r>
        <w:t xml:space="preserve">As multinational corporations and local businesses expand their headquarters in</w:t>
      </w:r>
      <w:r>
        <w:t xml:space="preserve"> </w:t>
      </w:r>
      <w:r>
        <w:rPr>
          <w:bCs/>
          <w:b/>
        </w:rPr>
        <w:t xml:space="preserve">Uganda Kampala</w:t>
      </w:r>
      <w:r>
        <w:t xml:space="preserve">, the role of organizational psychologists has grown. These professionals assist companies in improving employee well-being, managing workplace conflict, and enhancing productivity through better human resource practices. In a competitive business hub like Kampala, the psychological safety of employees is directly linked to economic success.</w:t>
      </w:r>
    </w:p>
    <w:bookmarkEnd w:id="24"/>
    <w:bookmarkStart w:id="25" w:name="c.-educational-and-school-psychology"/>
    <w:p>
      <w:pPr>
        <w:pStyle w:val="Heading3"/>
      </w:pPr>
      <w:r>
        <w:t xml:space="preserve">C. Educational and School Psychology</w:t>
      </w:r>
    </w:p>
    <w:p>
      <w:pPr>
        <w:pStyle w:val="FirstParagraph"/>
      </w:pPr>
      <w:r>
        <w:t xml:space="preserve">Schools in</w:t>
      </w:r>
      <w:r>
        <w:t xml:space="preserve"> </w:t>
      </w:r>
      <w:r>
        <w:rPr>
          <w:bCs/>
          <w:b/>
        </w:rPr>
        <w:t xml:space="preserve">Uganda Kampala</w:t>
      </w:r>
      <w:r>
        <w:t xml:space="preserve"> </w:t>
      </w:r>
      <w:r>
        <w:t xml:space="preserve">face increasing challenges related to student mental health, including exam anxiety, bullying, and behavioral issues. Psychologists working in educational settings assess learning disabilities and provide interventions that support academic success alongside emotional growth. Their presence ensures that the next generation of Ugandan leaders is supported holistically.</w:t>
      </w:r>
    </w:p>
    <w:bookmarkEnd w:id="25"/>
    <w:bookmarkStart w:id="26" w:name="d.-forensic-psychology"/>
    <w:p>
      <w:pPr>
        <w:pStyle w:val="Heading3"/>
      </w:pPr>
      <w:r>
        <w:t xml:space="preserve">D. Forensic Psychology</w:t>
      </w:r>
    </w:p>
    <w:p>
      <w:pPr>
        <w:pStyle w:val="FirstParagraph"/>
      </w:pPr>
      <w:r>
        <w:t xml:space="preserve">The justice system in</w:t>
      </w:r>
      <w:r>
        <w:t xml:space="preserve"> </w:t>
      </w:r>
      <w:r>
        <w:rPr>
          <w:bCs/>
          <w:b/>
        </w:rPr>
        <w:t xml:space="preserve">Uganda Kampala</w:t>
      </w:r>
      <w:r>
        <w:t xml:space="preserve"> </w:t>
      </w:r>
      <w:r>
        <w:t xml:space="preserve">also benefits from psychological expertise. Forensic psychologists assist courts by evaluating the competency of defendants, assessing risk factors in criminal behavior, and providing rehabilitation strategies for offenders. This ensures that the legal process considers mental health dimensions, leading to fairer and more humane outcomes.</w:t>
      </w:r>
    </w:p>
    <w:bookmarkEnd w:id="26"/>
    <w:bookmarkEnd w:id="27"/>
    <w:bookmarkStart w:id="28" w:name="Xf50c619c0f46915107db0a08ffcc8c3ed91e366"/>
    <w:p>
      <w:pPr>
        <w:pStyle w:val="Heading2"/>
      </w:pPr>
      <w:r>
        <w:t xml:space="preserve">V. Challenges Facing Psychologists in Uganda Kampala</w:t>
      </w:r>
    </w:p>
    <w:p>
      <w:pPr>
        <w:pStyle w:val="FirstParagraph"/>
      </w:pPr>
      <w:r>
        <w:t xml:space="preserve">Despite the clear need, practicing as a psychologist in</w:t>
      </w:r>
      <w:r>
        <w:t xml:space="preserve"> </w:t>
      </w:r>
      <w:r>
        <w:rPr>
          <w:bCs/>
          <w:b/>
        </w:rPr>
        <w:t xml:space="preserve">Uganda Kampala</w:t>
      </w:r>
    </w:p>
    <w:bookmarkEnd w:id="28"/>
    <w:bookmarkStart w:id="29" w:name="X3fdb584f3356135607907b8d98d053c74773f6c"/>
    <w:p>
      <w:pPr>
        <w:pStyle w:val="Heading2"/>
      </w:pPr>
      <w:r>
        <w:t xml:space="preserve">VI. The Future: Strengthening the Psychologist's Role</w:t>
      </w:r>
    </w:p>
    <w:p>
      <w:pPr>
        <w:pStyle w:val="FirstParagraph"/>
      </w:pPr>
      <w:r>
        <w:t xml:space="preserve">To fully harness the potential of psychology in</w:t>
      </w:r>
      <w:r>
        <w:t xml:space="preserve"> </w:t>
      </w:r>
      <w:r>
        <w:rPr>
          <w:bCs/>
          <w:b/>
        </w:rPr>
        <w:t xml:space="preserve">Uganda Kampala</w:t>
      </w:r>
      <w:r>
        <w:t xml:space="preserve">, several steps must be taken. First, government policy must prioritize mental health funding, ensuring that psychologists can serve public hospitals and clinics without prohibitive costs. Second, awareness campaigns led by psychologists themselves are crucial to educating the populace in</w:t>
      </w:r>
      <w:r>
        <w:t xml:space="preserve"> </w:t>
      </w:r>
      <w:r>
        <w:rPr>
          <w:bCs/>
          <w:b/>
        </w:rPr>
        <w:t xml:space="preserve">Uganda Kampala</w:t>
      </w:r>
      <w:r>
        <w:t xml:space="preserve">. Third, interdisciplinary collaboration is key; psychologists must work alongside medical doctors, nurses, and traditional healers to create a culturally competent care network.</w:t>
      </w:r>
    </w:p>
    <w:bookmarkEnd w:id="29"/>
    <w:bookmarkStart w:id="31" w:name="vii.-conclusion"/>
    <w:p>
      <w:pPr>
        <w:pStyle w:val="Heading2"/>
      </w:pPr>
      <w:r>
        <w:t xml:space="preserve">VII. Conclusion</w:t>
      </w:r>
    </w:p>
    <w:p>
      <w:pPr>
        <w:pStyle w:val="FirstParagraph"/>
      </w:pPr>
      <w:r>
        <w:t xml:space="preserve">In conclusion, the psychologist plays an indispensable role in the development and well-being of</w:t>
      </w:r>
      <w:r>
        <w:t xml:space="preserve"> </w:t>
      </w:r>
      <w:r>
        <w:rPr>
          <w:bCs/>
          <w:b/>
        </w:rPr>
        <w:t xml:space="preserve">Uganda Kampala</w:t>
      </w:r>
      <w:r>
        <w:t xml:space="preserve">. From treating individual trauma to shaping organizational policies and reforming educational systems, their impact is profound. As Kampala continues to evolve into a modern African metropolis, the integration of psychological science is not merely a luxury but a necessity. By addressing the mental health needs of its citizens through professional expertise,</w:t>
      </w:r>
      <w:r>
        <w:t xml:space="preserve"> </w:t>
      </w:r>
      <w:r>
        <w:rPr>
          <w:bCs/>
          <w:b/>
        </w:rPr>
        <w:t xml:space="preserve">Uganda Kampala</w:t>
      </w:r>
      <w:r>
        <w:t xml:space="preserve"> </w:t>
      </w:r>
      <w:r>
        <w:t xml:space="preserve">can foster a healthier, more resilient society where every individual has the opportunity to thrive.</w:t>
      </w:r>
    </w:p>
    <w:bookmarkStart w:id="30" w:name="viii.-references"/>
    <w:p>
      <w:pPr>
        <w:pStyle w:val="Heading3"/>
      </w:pPr>
      <w:r>
        <w:t xml:space="preserve">VIII. References</w:t>
      </w:r>
    </w:p>
    <w:p>
      <w:pPr>
        <w:pStyle w:val="FirstParagraph"/>
      </w:pPr>
      <w:r>
        <w:rPr>
          <w:iCs/>
          <w:i/>
        </w:rPr>
        <w:t xml:space="preserve">Note: The following are illustrative references commonly cited in regional mental health discourse.</w:t>
      </w:r>
    </w:p>
    <w:p>
      <w:pPr>
        <w:numPr>
          <w:ilvl w:val="0"/>
          <w:numId w:val="1001"/>
        </w:numPr>
        <w:pStyle w:val="Compact"/>
      </w:pPr>
      <w:r>
        <w:t xml:space="preserve">National Mental Health Policy, Republic of Uganda. Ministry of Health.</w:t>
      </w:r>
    </w:p>
    <w:p>
      <w:pPr>
        <w:numPr>
          <w:ilvl w:val="0"/>
          <w:numId w:val="1001"/>
        </w:numPr>
        <w:pStyle w:val="Compact"/>
      </w:pPr>
      <w:r>
        <w:t xml:space="preserve">Kakuma, R., et al. "Human resources for mental health care: current situation and strategy for action." The Lancet (2011).</w:t>
      </w:r>
    </w:p>
    <w:p>
      <w:pPr>
        <w:numPr>
          <w:ilvl w:val="0"/>
          <w:numId w:val="1001"/>
        </w:numPr>
        <w:pStyle w:val="Compact"/>
      </w:pPr>
      <w:r>
        <w:t xml:space="preserve">African Journal of Psychiatry: Studies focusing on urban stressors in East African capitals.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Uganda Kampala</dc:title>
  <dc:creator/>
  <dc:language>en</dc:language>
  <cp:keywords/>
  <dcterms:created xsi:type="dcterms:W3CDTF">2026-07-29T03:52:02Z</dcterms:created>
  <dcterms:modified xsi:type="dcterms:W3CDTF">2026-07-29T03:52:02Z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