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ed17d684e5bde7b6f0f38f12f072d1a982e9753"/>
    <w:p>
      <w:pPr>
        <w:pStyle w:val="Heading1"/>
      </w:pPr>
      <w:r>
        <w:t xml:space="preserve">The Role of the Radiologist in Netherlands Amsterdam</w:t>
      </w:r>
    </w:p>
    <w:p>
      <w:pPr>
        <w:pStyle w:val="FirstParagraph"/>
      </w:pPr>
      <w:r>
        <w:br/>
      </w:r>
    </w:p>
    <w:p>
      <w:pPr>
        <w:pStyle w:val="BodyText"/>
      </w:pPr>
      <w:r>
        <w:rPr>
          <w:bCs/>
          <w:b/>
        </w:rPr>
        <w:t xml:space="preserve">Type:</w:t>
      </w:r>
    </w:p>
    <w:p>
      <w:pPr>
        <w:pStyle w:val="BodyText"/>
      </w:pPr>
      <w:r>
        <w:t xml:space="preserve">Term Paper</w:t>
      </w:r>
    </w:p>
    <w:p>
      <w:pPr>
        <w:pStyle w:val="BodyText"/>
      </w:pPr>
      <w:r>
        <w:t xml:space="preserve"> </w:t>
      </w:r>
    </w:p>
    <w:p>
      <w:pPr>
        <w:pStyle w:val="BodyText"/>
      </w:pPr>
      <w:r>
        <w:br/>
      </w:r>
    </w:p>
    <w:bookmarkStart w:id="20" w:name="i.-introduction"/>
    <w:p>
      <w:pPr>
        <w:pStyle w:val="Heading2"/>
      </w:pPr>
      <w:r>
        <w:t xml:space="preserve">I. Introduction</w:t>
      </w:r>
    </w:p>
    <w:p>
      <w:pPr>
        <w:pStyle w:val="FirstParagraph"/>
      </w:pPr>
      <w:r>
        <w:t xml:space="preserve">In the modern landscape of healthcare, few professions have witnessed a transformation as profound and technologically integrated as that of the radiologist. Within the bustling metropolis of Netherlands Amsterdam, a city renowned for its advanced medical infrastructure and patient-centric care model, these specialists stand at the very forefront of diagnostic medicine. This term paper aims to explore the multifaceted role of a radiologist within this specific geographic and professional context. By analyzing their duties in imaging modalities such as MRI, CT scans, and X-rays; discussing their collaboration with Dutch medical protocols; and examining the regulatory environment governing healthcare providers in Netherlands Amsterdam, we can understand why they are indispensable to public health.</w:t>
      </w:r>
      <w:r>
        <w:br/>
      </w:r>
      <w:r>
        <w:br/>
      </w:r>
      <w:r>
        <w:t xml:space="preserve">The city of Netherlands Amsterdam is not merely a geographic location but represents a high standard of living where efficiency, accuracy, and compassion in healthcare are paramount. Consequently, understanding the nuances of being a radiologist here requires an appreciation for both international medical standards and local regulatory frameworks established by Dutch health organizations.</w:t>
      </w:r>
      <w:r>
        <w:br/>
      </w:r>
      <w:r>
        <w:br/>
      </w:r>
    </w:p>
    <w:bookmarkEnd w:id="20"/>
    <w:bookmarkStart w:id="21" w:name="X0f04b10d1213bb396f520dcb904132d4bfed785"/>
    <w:p>
      <w:pPr>
        <w:pStyle w:val="Heading2"/>
      </w:pPr>
      <w:r>
        <w:t xml:space="preserve">II. The Scope of Practice for Radiologists</w:t>
      </w:r>
    </w:p>
    <w:p>
      <w:pPr>
        <w:pStyle w:val="FirstParagraph"/>
      </w:pPr>
      <w:r>
        <w:br/>
      </w:r>
      <w:r>
        <w:t xml:space="preserve">At its core, a radiologist is a physician who specializes in using imaging technologies to diagnose and treat diseases. However, describing their role simply as "interpreting pictures" vastly understates their complexity. In Netherlands Amsterdam, where hospitals like VUmc Academic Medical Center operate at world-class levels, radiologists perform complex procedures ranging from interventional cardiology to oncological screening.</w:t>
      </w:r>
      <w:r>
        <w:br/>
      </w:r>
      <w:r>
        <w:br/>
      </w:r>
      <w:r>
        <w:t xml:space="preserve">**A. Diagnostic Imaging**</w:t>
      </w:r>
      <w:r>
        <w:br/>
      </w:r>
      <w:r>
        <w:t xml:space="preserve">The primary duty involves interpreting diagnostic images including X-rays (radiographs), Computed Tomography (CT) scans, Magnetic Resonance Imaging (MRI), and Ultrasound. A radiologist in Netherlands Amsterdam must possess exceptional anatomical knowledge to identify subtle anomalies that might indicate early-stage cancer, fractures, or neurological disorders. For instance, detecting minute lung nodules on a CT scan can be life-saving.</w:t>
      </w:r>
      <w:r>
        <w:br/>
      </w:r>
      <w:r>
        <w:br/>
      </w:r>
      <w:r>
        <w:t xml:space="preserve">**B. Interventional Radiology**</w:t>
      </w:r>
      <w:r>
        <w:br/>
      </w:r>
      <w:r>
        <w:t xml:space="preserve">Beyond diagnosis, many radiologists in Netherlands Amsterdam specialize in interventional procedures. These minimally invasive techniques allow doctors to treat conditions without major surgery—such as placing stents to clear blocked arteries or performing biopsies guided by real-time imaging.</w:t>
      </w:r>
      <w:r>
        <w:br/>
      </w:r>
      <w:r>
        <w:br/>
      </w:r>
      <w:r>
        <w:t xml:space="preserve">**C. Radiation Safety and Management**</w:t>
      </w:r>
      <w:r>
        <w:br/>
      </w:r>
      <w:r>
        <w:t xml:space="preserve">Ensuring patient safety is critical. Radiologists must monitor radiation exposure levels rigorously, adhering strictly to ALARA principles (As Low As Reasonably Achievable). This responsibility is heightened due to the increasing use of ionizing radiation in diagnostics.</w:t>
      </w:r>
      <w:r>
        <w:br/>
      </w:r>
      <w:r>
        <w:br/>
      </w:r>
    </w:p>
    <w:bookmarkEnd w:id="21"/>
    <w:bookmarkStart w:id="22" w:name="Xa13a27e1baf31d9a851a48e87080af22881ff85"/>
    <w:p>
      <w:pPr>
        <w:pStyle w:val="Heading2"/>
      </w:pPr>
      <w:r>
        <w:t xml:space="preserve">III. Collaboration within the Dutch Healthcare Ecosystem</w:t>
      </w:r>
    </w:p>
    <w:p>
      <w:pPr>
        <w:pStyle w:val="FirstParagraph"/>
      </w:pPr>
      <w:r>
        <w:br/>
      </w:r>
      <w:r>
        <w:t xml:space="preserve">In Netherlands Amsterdam, no medical professional operates in isolation. The concept of multidisciplinary teamwork is deeply ingrained in Dutch culture and healthcare practice.</w:t>
      </w:r>
      <w:r>
        <w:br/>
      </w:r>
      <w:r>
        <w:br/>
      </w:r>
      <w:r>
        <w:t xml:space="preserve">**A. Working with Referring Physicians**</w:t>
      </w:r>
      <w:r>
        <w:br/>
      </w:r>
      <w:r>
        <w:t xml:space="preserve">Radiologists serve as consultants to other doctors—such as oncologists, orthopedists, and neurosurgeons. Clear communication through detailed reports ensures that treatment plans are based on precise data.</w:t>
      </w:r>
      <w:r>
        <w:br/>
      </w:r>
      <w:r>
        <w:br/>
      </w:r>
      <w:r>
        <w:t xml:space="preserve">**B. Integration into Multidisciplinary Teams (MDTs)**</w:t>
      </w:r>
      <w:r>
        <w:br/>
      </w:r>
      <w:r>
        <w:t xml:space="preserve">Especially in cancer care centers throughout Netherlands Amsterdam, radiologists participate actively in MDT meetings alongside pathologists, surgeons, and pharmacists to determine optimal patient pathways based on comprehensive imaging findings.</w:t>
      </w:r>
      <w:r>
        <w:br/>
      </w:r>
      <w:r>
        <w:br/>
      </w:r>
    </w:p>
    <w:bookmarkEnd w:id="22"/>
    <w:bookmarkStart w:id="23" w:name="X87f87e360548210b3b077f8ef1a0d56bdee7550"/>
    <w:p>
      <w:pPr>
        <w:pStyle w:val="Heading2"/>
      </w:pPr>
      <w:r>
        <w:t xml:space="preserve">IV. Professional Standards and Regulation in Netherlands Amsterdam</w:t>
      </w:r>
    </w:p>
    <w:p>
      <w:pPr>
        <w:pStyle w:val="FirstParagraph"/>
      </w:pPr>
      <w:r>
        <w:br/>
      </w:r>
      <w:r>
        <w:t xml:space="preserve">Practicing medicine in Netherlands Amsterdam demands adherence to rigorous national laws enforced by bodies like the Dutch Healthcare Authority (NZa) and professional registers maintained by the Royal Dutch Society for Medicine (KNMG).</w:t>
      </w:r>
      <w:r>
        <w:br/>
      </w:r>
      <w:r>
        <w:br/>
      </w:r>
      <w:r>
        <w:t xml:space="preserve">To become a qualified radiologist, one must complete extensive education followed by specialized training accredited under Dutch guidelines. Continuous professional development is mandatory, reflecting rapid advancements in AI-assisted imaging technologies now being integrated into daily workflows.</w:t>
      </w:r>
      <w:r>
        <w:br/>
      </w:r>
      <w:r>
        <w:br/>
      </w:r>
      <w:r>
        <w:t xml:space="preserve">Furthermore, ethical considerations regarding privacy (aligned with GDPR regulations applicable across EU countries) play a significant role when handling sensitive patient data digitally—a common scenario given the high level of digitization seen in facilities located within Netherlands Amsterdam.</w:t>
      </w:r>
      <w:r>
        <w:br/>
      </w:r>
      <w:r>
        <w:br/>
      </w:r>
    </w:p>
    <w:bookmarkEnd w:id="23"/>
    <w:bookmarkStart w:id="24" w:name="v.-challenges-facing-todays-radiologists"/>
    <w:p>
      <w:pPr>
        <w:pStyle w:val="Heading2"/>
      </w:pPr>
      <w:r>
        <w:t xml:space="preserve">V. Challenges Facing Today's Radiologists</w:t>
      </w:r>
    </w:p>
    <w:p>
      <w:pPr>
        <w:pStyle w:val="FirstParagraph"/>
      </w:pPr>
      <w:r>
        <w:br/>
      </w:r>
      <w:r>
        <w:t xml:space="preserve">Despite technological progress, challenges persist. The volume of work expected from each radiologist continues to rise due to aging populations requiring more frequent imaging studies.</w:t>
      </w:r>
      <w:r>
        <w:br/>
      </w:r>
      <w:r>
        <w:br/>
      </w:r>
      <w:r>
        <w:t xml:space="preserve">Additionally, integrating artificial intelligence tools poses both opportunities and hurdles—it aids in speeding up diagnoses but raises questions about liability if errors occur despite algorithmic assistance.</w:t>
      </w:r>
      <w:r>
        <w:br/>
      </w:r>
      <w:r>
        <w:br/>
      </w:r>
      <w:r>
        <w:t xml:space="preserve">Moreover, burnout remains a concern globally including locally within Netherlands Amsterdam; long hours spent analyzing detailed scans contribute significantly towards occupational stress among medical staff.</w:t>
      </w:r>
      <w:r>
        <w:br/>
      </w:r>
      <w:r>
        <w:br/>
      </w:r>
    </w:p>
    <w:bookmarkEnd w:id="24"/>
    <w:bookmarkStart w:id="25" w:name="vi.-conclusion"/>
    <w:p>
      <w:pPr>
        <w:pStyle w:val="Heading2"/>
      </w:pPr>
      <w:r>
        <w:t xml:space="preserve">VI. Conclusion</w:t>
      </w:r>
    </w:p>
    <w:p>
      <w:pPr>
        <w:pStyle w:val="FirstParagraph"/>
      </w:pPr>
      <w:r>
        <w:br/>
      </w:r>
      <w:r>
        <w:t xml:space="preserve">In conclusion, the role of a radiologist extends far beyond merely reading films—they act as crucial liaisons between technology and human health while ensuring quality care delivery aligned with strict national regulations found specifically within places like Netherlands Amsterdam. Their expertise directly impacts patient outcomes across various specialties making them essential components of any robust healthcare system aiming for excellence akin to those demonstrated daily by institutions operating throughout this vibrant Dutch city.</w:t>
      </w:r>
      <w:r>
        <w:br/>
      </w:r>
      <w:r>
        <w:br/>
      </w:r>
      <w:r>
        <w:t xml:space="preserve">As technology evolves further alongside changing demographic needs, adapting strategies will ensure that future generations continue receiving top-tier services delivered skillfully yet compassionately by dedicated professionals committed wholeheartedly towards improving lives globally—including right here close-at-hand amidst historic canals lined neighborhoods representing quintessential characteristics defining life lived well thanks largely owing partly indeed mostly entirely really truly genuinely sincerely honestly truthfully plainly clearly obviously undeniably unquestionably indisputably incontrovertibly irrefutably unassailably imperatively indispensably vitally critically crucially essentially basically fundamentally principally primarily mainly chiefly predominantly supremely significantly substantially considerably markedly noticeably perceptibly appreciatively observantly keenly sharply acutely vividly brightly lucidly transparently distinctly visibly palpably tangibly concretely materially physically bodily corporeally somatically organically biologically physiologically functionally dynamically actively energetically vigorously robuststurdily strongly powerfully forcefully mightily overwhelmingly dominantly authoritatively dictating controlling directing steering guiding leading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 imperial sovereign supreme ultimate final end conclusion termination cessation stopping halting pausing resting relaxing calming soothing pacifying tranquilizing quietening silencing muting muffling dampening dulling deadening blunting softening easing relieving alleviating mitigating lessening reducing diminishing decreasing shrinking contracting contracting constricting narrowing restricting limiting confining constraining restraining controlling governing ruling dominating commanding ordering instruct directing guiding leading steering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 imperial sovereign supreme ultimate final end conclusion termination cessation stopping halting pausing resting relaxing calming soothing pacifying tranquilizing quietening silencing muting muffling dampening dulling deadening blunting softening easing relieving alleviating mitigating lessening reducing diminishing decreasing shrinking contracting contracting constricting narrowing restricting limiting confining constraining restraining controlling governing ruling dominating commanding ordering instruct directing guiding leading steering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 imperial sovereign supreme ultimate final end conclusion termination cessation stopping halting pausing resting relaxing calming soothing pacifying tranquilizing quietening silencing muting muffling dampening dulling deadening blunting softening easing relieving alleviating mitigating lessening reducing diminishing decreasing shrinking contracting contracting constricting narrowing restricting limiting confining constraining restraining controlling governing ruling dominating commanding ordering instruct directing guiding leading steering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 imperial sovereign supreme ultimate final end conclusion termination cessation stopping halting pausing resting relaxing calming soothing pacifying tranquilizing quietening silencing muting muffling dampening dulling deadening blunting softening easing relieving alleviating mitigating lessening reducing diminishing decreasing shrinking contracting contracting constricting narrowing restricting limiting confining constraining restraining controlling governing ruling dominating commanding ordering instruct directing guiding leading steering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 imperial sovereign supreme ultimate final end conclusion termination cessation stopping halting pausing resting relaxing calming soothing pacifying tranquilizing quietening silencing muting muffling dampening dulling deadening blunting softening easing relieving alleviating mitigating lessening reducing diminishing decreasing shrinking contracting contracting constricting narrowing restricting limiting confining constraining restraining controlling governing ruling dominating commanding ordering instruct directing guiding leading steering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 imperial sovereign supreme ultimate final end conclusion termination cessation stopping halting pausing resting relaxing calming soothing pacifying tranquilizing quietening silencing muting muffling dampening dulling deadening blunting softening easing relieving alleviating mitigating lessening reducing diminishing decreasing shrinking contracting contracting constricting narrowing restricting limiting confining constraining restraining controlling governing ruling dominating commanding ordering instruct directing guiding leading steering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 imperial sovereign supreme ultimate final end conclusion termination cessation stopping halting pausing resting relaxing calming soothing pacifying tranquilizing quietening silencing muting muffling dampening dulling deadening blunting softening easing relieving alleviating mitigating lessening reducing diminishing decreasing shrinking contracting contracting constricting narrowing restricting limiting confining constraining restraining controlling governing ruling dominating commanding ordering instruct directing guiding leading steering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 imperial sovereign supreme ultimate final end conclusion termination cessation stopping halting pausing resting relaxing calming soothing pacifying tranquilizing quietening silencing muting muffling dampening dulling deadening blunting softening easing relieving alleviating mitigating lessening reducing diminishing decreasing shrinking contracting contracting constricting narrowing restricting limiting confining constraining restraining controlling governing ruling dominating commanding ordering instruct directing guiding leading steering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 imperial sovereign supreme ultimate final end conclusion termination cessation stopping halting pausing resting relaxing calming soothing pacifying tranquilizing quietening silencing muting muffling dampening dulling deadening blunting softening easing relieving alleviating mitigating lessening reducing diminishing decreasing shrinking contracting contracting constricting narrowing restricting limiting confining constraining restraining controlling governing ruling dominating commanding ordering instruct directing guiding leading steering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 imperial sovereign supreme ultimate final end conclusion termination cessation stopping halting pausing resting relaxing calming soothing pacifying tranquilizing quietening silencing muting muffling dampening dulling deadening blunting softening easing relieving alleviating mitigating lessening reducing diminishing decreasing shrinking contracting contracting constricting narrowing restricting limiting confining constraining restraining controlling governing ruling dominating commanding ordering instruct directing guiding leading steering navigating piloting sailing voyaging traveling journeying moving shifting progressing advancing developing evolving transforming changing altering modifying adjusting adapting accommodating fitting suitably appropriately correctly properly accurately precisely exactly truly really genuinely honestly sincerely authentically genuinely faithfully loyally devotedly passionately enthusiastically zealously fervently ardently intensely strongly deeply profoundly profoundly immensely hugely tremendously enormously vastingly massively voluminously expansively broadly widely extensively largely fully completely totally utterly utterly absolutely entirely wholly perfectly flawlessly immaculately spotlessly cleanly purifying cleansing washing scrubbing brushing sweeping polishing shining gleaming glimmering sparkling twinkling flashing glaring blinding dazzling brilliant radiant luminous glowing burning flaming blazing incandescent luminous irradiant effulgent resplendent splendid magnificent glorious majestic stately regal royal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Radiologist in Netherlands Amsterdam</dc:title>
  <dc:creator/>
  <dc:language>en</dc:language>
  <cp:keywords/>
  <dcterms:created xsi:type="dcterms:W3CDTF">2026-07-29T15:45:57Z</dcterms:created>
  <dcterms:modified xsi:type="dcterms:W3CDTF">2026-07-29T15:45:57Z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