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9" w:name="X19115a63cb69be556b7fc79279bf961f3f65710"/>
    <w:p>
      <w:pPr>
        <w:pStyle w:val="Heading1"/>
      </w:pPr>
      <w:r>
        <w:t xml:space="preserve">The Role and Evolution of Robotics Engineers in India Bangalore</w:t>
      </w:r>
    </w:p>
    <w:p>
      <w:pPr>
        <w:pStyle w:val="FirstParagraph"/>
      </w:pPr>
      <w:r>
        <w:t xml:space="preserve">Term Paper Submission</w:t>
      </w:r>
      <w:r>
        <w:br/>
      </w:r>
      <w:r>
        <w:br/>
      </w:r>
      <w:r>
        <w:t xml:space="preserve">Prepared for the Department of Engineering and Technology</w:t>
      </w:r>
      <w:r>
        <w:br/>
      </w:r>
      <w:r>
        <w:br/>
      </w:r>
      <w:r>
        <w:t xml:space="preserve">Date: May 24, 2024</w:t>
      </w:r>
      <w:r>
        <w:br/>
      </w:r>
      <w:r>
        <w:br/>
      </w:r>
    </w:p>
    <w:bookmarkStart w:id="20" w:name="i.-introduction"/>
    <w:p>
      <w:pPr>
        <w:pStyle w:val="Heading2"/>
      </w:pPr>
      <w:r>
        <w:t xml:space="preserve">I. Introduction</w:t>
      </w:r>
    </w:p>
    <w:p>
      <w:pPr>
        <w:pStyle w:val="FirstParagraph"/>
      </w:pPr>
      <w:r>
        <w:t xml:space="preserve">The global landscape of automation and intelligent systems is undergoing a seismic shift, driven by the convergence of artificial intelligence (AI), machine learning, and advanced mechanical engineering. At the forefront of this technological revolution are Robotics Engineers, professionals who design, build, test, and maintain robotic systems. In recent years India Bangalore has emerged as one of the most vibrant hubs for robotics innovation within South Asia. As a premier technology ecosystem often referred to as the "Silicon Valley of India," Bangalore provides an unparalleled environment for engineering excellence. This term paper explores the critical role of Robotics Engineers in this dynamic region, examining their contributions to industrial automation, healthcare, agriculture, and domestic applications.</w:t>
      </w:r>
    </w:p>
    <w:p>
      <w:pPr>
        <w:pStyle w:val="BodyText"/>
      </w:pPr>
      <w:r>
        <w:t xml:space="preserve">The significance of understanding the robotics sector in India Bangalore extends beyond economic metrics; it represents a fundamental shift in how work is performed and how societal challenges are addressed. The city's robust educational infrastructure—home to institutions like the Indian Institute of Science (IISc) and multiple premier engineering colleges—feeds a continuous stream of talent into the industry. Furthermore, the presence of numerous multinational corporations (MNCs) alongside a thriving startup ecosystem creates a fertile ground for cutting-edge research and development.</w:t>
      </w:r>
    </w:p>
    <w:bookmarkEnd w:id="20"/>
    <w:bookmarkStart w:id="21" w:name="Xb2444827c73ae4c7d71e241849e528a0d0cae88"/>
    <w:p>
      <w:pPr>
        <w:pStyle w:val="Heading2"/>
      </w:pPr>
      <w:r>
        <w:t xml:space="preserve">II. Educational Background and Skill Set Requirements</w:t>
      </w:r>
    </w:p>
    <w:p>
      <w:pPr>
        <w:pStyle w:val="FirstParagraph"/>
      </w:pPr>
      <w:r>
        <w:t xml:space="preserve">Becoming a Robotics Engineer is an interdisciplinary endeavor that demands proficiency in several distinct fields. Typically, these engineers hold degrees in Mechatronics, Electrical Engineering, Computer Science, or Mechanical Engineering. However, the modern Robotics Engineer must possess a hybrid skill set that transcends traditional disciplinary boundaries.</w:t>
      </w:r>
    </w:p>
    <w:p>
      <w:pPr>
        <w:pStyle w:val="BodyText"/>
      </w:pPr>
      <w:r>
        <w:t xml:space="preserve">In India Bangalore's competitive job market core competencies include programming languages such as Python and C++, proficiency in operating systems like Linux and Real-Time Operating Systems (RTOS), and familiarity with frameworks such as ROS (Robot Operating System). Additionally, a deep understanding of kinematics, dynamics, sensor fusion, computer vision, and control theory is essential. For professionals working within India Bangalore's diverse industrial landscape the ability to integrate hardware with software seamlessly is paramount.</w:t>
      </w:r>
    </w:p>
    <w:bookmarkEnd w:id="21"/>
    <w:bookmarkStart w:id="26" w:name="X9b2df6ebd5dfb954eed0109da30022b987216f0"/>
    <w:p>
      <w:pPr>
        <w:pStyle w:val="Heading2"/>
      </w:pPr>
      <w:r>
        <w:t xml:space="preserve">III. Key Industry Sectors Utilizing Robotics Engineers in India Bangalore</w:t>
      </w:r>
    </w:p>
    <w:bookmarkStart w:id="22" w:name="X746c5d737d796b864848be51514a98368109a38"/>
    <w:p>
      <w:pPr>
        <w:pStyle w:val="Heading3"/>
      </w:pPr>
      <w:r>
        <w:t xml:space="preserve">A. Industrial Automation and Manufacturing</w:t>
      </w:r>
    </w:p>
    <w:p>
      <w:pPr>
        <w:pStyle w:val="FirstParagraph"/>
      </w:pPr>
      <w:r>
        <w:t xml:space="preserve">Bangalore serves as a critical node in India's manufacturing sector, particularly within the automotive and aerospace industries. Automotive giants such as Tesla (through its research initiatives), BMW, and various Tier-1 suppliers have established significant engineering centers here. Robotics Engineers in these sectors are tasked with designing collaborative robots ("cobots") that work safely alongside human workers on assembly lines.</w:t>
      </w:r>
    </w:p>
    <w:p>
      <w:pPr>
        <w:pStyle w:val="BodyText"/>
      </w:pPr>
      <w:r>
        <w:t xml:space="preserve">These engineers optimize production efficiency by implementing predictive maintenance algorithms using IoT-enabled sensors. They ensure that robotic arms used for precision welding, painting, and packaging operate with minimal error rates. The transition towards Industry 4.0 has further accelerated the demand for Robotics Engineers capable of integrating smart factories where machines communicate directly with one another to self-regulate production.</w:t>
      </w:r>
    </w:p>
    <w:bookmarkEnd w:id="22"/>
    <w:bookmarkStart w:id="23" w:name="b.-healthcare-and-medical-robotics"/>
    <w:p>
      <w:pPr>
        <w:pStyle w:val="Heading3"/>
      </w:pPr>
      <w:r>
        <w:t xml:space="preserve">B. Healthcare and Medical Robotics</w:t>
      </w:r>
    </w:p>
    <w:p>
      <w:pPr>
        <w:pStyle w:val="FirstParagraph"/>
      </w:pPr>
      <w:r>
        <w:t xml:space="preserve">The healthcare sector in India Bangalore has witnessed a profound transformation driven by robotics. With a growing elderly population and an increasing demand for high-quality surgical care, robotic-assisted surgeries have become increasingly prevalent at major hospitals such as Manipal Hospitals, Fortis Healthcare, and Apollo Hospitals.</w:t>
      </w:r>
    </w:p>
    <w:p>
      <w:pPr>
        <w:pStyle w:val="BodyText"/>
      </w:pPr>
      <w:r>
        <w:t xml:space="preserve">Robotics Engineers design and maintain sophisticated systems like the da Vinci Surgical System which allows surgeons to perform minimally invasive procedures with enhanced precision. Furthermore there is a burgeoning focus on rehabilitation robotics for stroke victims and patients with spinal cord injuries. Startups in India Bangalore are actively developing exoskeletons and prosthetic limbs controlled by advanced neural interfaces, representing a significant leap forward in bio-integration.</w:t>
      </w:r>
    </w:p>
    <w:bookmarkEnd w:id="23"/>
    <w:bookmarkStart w:id="24" w:name="c.-agriculture-and-smart-farming"/>
    <w:p>
      <w:pPr>
        <w:pStyle w:val="Heading3"/>
      </w:pPr>
      <w:r>
        <w:t xml:space="preserve">C. Agriculture and Smart Farming</w:t>
      </w:r>
    </w:p>
    <w:p>
      <w:pPr>
        <w:pStyle w:val="FirstParagraph"/>
      </w:pPr>
      <w:r>
        <w:t xml:space="preserve">Agriculture remains the backbone of India's economy yet it faces challenges related to labor shortages and water scarcity. Robotics Engineers are pivotal in developing autonomous drones for crop monitoring, precision spraying, and soil analysis. In the context of India Bangalore these innovations aim to maximize yield while minimizing resource consumption.</w:t>
      </w:r>
    </w:p>
    <w:p>
      <w:pPr>
        <w:pStyle w:val="BodyText"/>
      </w:pPr>
      <w:r>
        <w:t xml:space="preserve">For instance engineers design ground-based robots capable of identifying weeds through computer vision and applying herbicides only where necessary reducing chemical runoff. Such technologies not only benefit large-scale commercial farms but also smallholder farmers by providing data-driven insights into crop health and irrigation needs.</w:t>
      </w:r>
    </w:p>
    <w:bookmarkEnd w:id="24"/>
    <w:bookmarkStart w:id="25" w:name="d.-domestic-services-and-logistics"/>
    <w:p>
      <w:pPr>
        <w:pStyle w:val="Heading3"/>
      </w:pPr>
      <w:r>
        <w:t xml:space="preserve">D. Domestic Services and Logistics</w:t>
      </w:r>
    </w:p>
    <w:p>
      <w:pPr>
        <w:pStyle w:val="FirstParagraph"/>
      </w:pPr>
      <w:r>
        <w:t xml:space="preserve">The rise of e-commerce platforms like Flipkart and Amazon has necessitated advanced warehouse automation solutions. Robotics Engineers work on designing autonomous mobile robots (AMRs) that navigate vast warehouse spaces to pick up items for delivery. In domestic settings there is growing interest in robotic vacuum cleaners, lawn mowers, and even humanoid service robots.</w:t>
      </w:r>
    </w:p>
    <w:p>
      <w:pPr>
        <w:pStyle w:val="BodyText"/>
      </w:pPr>
      <w:r>
        <w:t xml:space="preserve">Bangalore's tech-savvy demographic represents a lucrative market for consumer robotics. Engineers are focusing on making these devices more affordable reliable and user-friendly while incorporating features like obstacle avoidance object recognition voice command integration ensuring that they seamlessly blend into modern lifestyles.</w:t>
      </w:r>
    </w:p>
    <w:bookmarkEnd w:id="25"/>
    <w:bookmarkEnd w:id="26"/>
    <w:bookmarkStart w:id="27" w:name="iv.-challenges-and-future-directions"/>
    <w:p>
      <w:pPr>
        <w:pStyle w:val="Heading2"/>
      </w:pPr>
      <w:r>
        <w:t xml:space="preserve">IV. Challenges and Future Directions</w:t>
      </w:r>
    </w:p>
    <w:p>
      <w:pPr>
        <w:pStyle w:val="FirstParagraph"/>
      </w:pPr>
      <w:r>
        <w:t xml:space="preserve">Despite significant progress several challenges hinder the widespread adoption of robotics in India Bangalore. One major concern is the initial cost associated with deploying advanced robotic systems which can be prohibitive for small and medium enterprises (SMEs). Additionally there exists a gap between theoretical knowledge acquired in academia and practical application required by industry.</w:t>
      </w:r>
    </w:p>
    <w:p>
      <w:pPr>
        <w:pStyle w:val="BodyText"/>
      </w:pPr>
      <w:r>
        <w:t xml:space="preserve">Another critical issue involves ethical considerations surrounding job displacement due to automation. Policymakers must address how reskilling programs can help displaced workers transition into roles that complement rather than compete with automated systems. Furthermore cybersecurity remains a pressing concern as connected robots become vulnerable to hacking and malicious interference.</w:t>
      </w:r>
    </w:p>
    <w:p>
      <w:pPr>
        <w:pStyle w:val="BodyText"/>
      </w:pPr>
      <w:r>
        <w:t xml:space="preserve">Looking ahead the future of robotics in India Bangalore appears bright but will require sustained investment in research infrastructure public-private partnerships focused on skill development initiatives and regulatory frameworks governing autonomous systems. As artificial intelligence continues to evolve we anticipate seeing more intelligent adaptable robots capable of performing complex tasks across diverse environments thereby expanding their utility beyond traditional boundaries.</w:t>
      </w:r>
    </w:p>
    <w:bookmarkEnd w:id="27"/>
    <w:bookmarkStart w:id="28" w:name="v.-conclusion"/>
    <w:p>
      <w:pPr>
        <w:pStyle w:val="Heading2"/>
      </w:pPr>
      <w:r>
        <w:t xml:space="preserve">V. Conclusion</w:t>
      </w:r>
    </w:p>
    <w:p>
      <w:pPr>
        <w:pStyle w:val="FirstParagraph"/>
      </w:pPr>
      <w:r>
        <w:t xml:space="preserve">In conclusion Robotics Engineers play an indispensable role in shaping the technological future of India Bangalore by driving innovation across multiple sectors including manufacturing healthcare agriculture and logistics. Their expertise bridges the gap between mechanical design electrical systems software programming enabling them to create sophisticated machines that enhance productivity improve quality of life and solve complex societal problems.</w:t>
      </w:r>
    </w:p>
    <w:p>
      <w:pPr>
        <w:pStyle w:val="BodyText"/>
      </w:pPr>
      <w:r>
        <w:t xml:space="preserve">As Bangalore cements its status as a global leader in technology development it is imperative that stakeholders continue investing in education training facilities research funding ensuring that the next generation of Robotics Engineers possesses the skills needed to tackle emerging challenges head-on. Ultimately embracing robotics will not only boost economic growth but also position India Bangalore at the forefront of humanity's journey toward smarter more efficient societies powered by intelligent machines.</w:t>
      </w:r>
    </w:p>
    <w:p>
      <w:pPr>
        <w:pStyle w:val="BodyText"/>
      </w:pPr>
      <w:r>
        <w:t xml:space="preserve">The ongoing evolution of this field promises exciting developments that will redefine what is possible with today's rapidly advancing technologies making it essential for both aspiring professionals and established businesses alike to stay informed engaged proactive about leveraging robotic solutions responsibly sustainably.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Robotics Engineers in India Bangalore</dc:title>
  <dc:creator/>
  <dc:language>en</dc:language>
  <cp:keywords/>
  <dcterms:created xsi:type="dcterms:W3CDTF">2026-07-29T01:54:31Z</dcterms:created>
  <dcterms:modified xsi:type="dcterms:W3CDTF">2026-07-29T01:54:31Z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