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4" w:name="X2c79d5bac0efef748d4225dd2595c1a7a2d4a68"/>
    <w:p>
      <w:pPr>
        <w:pStyle w:val="Heading1"/>
      </w:pPr>
      <w:r>
        <w:t xml:space="preserve">The Role of the Robotics Engineer in Zimbabwe Harare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Zimbabwe, Department of Mechanical Engineering</w:t>
      </w:r>
      <w:r>
        <w:br/>
      </w:r>
      <w:r>
        <w:rPr>
          <w:bCs/>
          <w:b/>
        </w:rPr>
        <w:t xml:space="preserve">Degree Level:</w:t>
      </w:r>
    </w:p>
    <w:p>
      <w:pPr>
        <w:pStyle w:val="BodyText"/>
      </w:pPr>
      <w:r>
        <w:rPr>
          <w:bCs/>
          <w:b/>
        </w:rPr>
        <w:t xml:space="preserve">This paper explores how robotics engineers can drive innovation in Harare's economy. With growing interest among young people from all backgrounds including those who have studied robotics engineering abroad , there is a need for more local expertise within Zimbabwean institutions such as the University of Zimbabwe which offers degrees in computer science and electrical/electronic engineering respectively.</w:t>
      </w:r>
    </w:p>
    <w:bookmarkStart w:id="20" w:name="Xae9d901264dd34e5fd6594ad98efbd6a17609c5"/>
    <w:p>
      <w:pPr>
        <w:pStyle w:val="Heading3"/>
      </w:pPr>
      <w:r>
        <w:rPr>
          <w:bCs/>
          <w:b/>
        </w:rPr>
        <w:t xml:space="preserve">The Rise of Robotics Engineering Globally</w:t>
      </w:r>
    </w:p>
    <w:p>
      <w:pPr>
        <w:pStyle w:val="FirstParagraph"/>
      </w:pPr>
      <w:r>
        <w:t xml:space="preserve">In recent years, robotics has become an integral part of our lives. From automated manufacturing lines to surgical robots performing complex procedures with precision beyond human capability - this technology is transforming industries across the globe.</w:t>
      </w:r>
    </w:p>
    <w:p>
      <w:pPr>
        <w:pStyle w:val="BodyText"/>
      </w:pPr>
      <w:r>
        <w:t xml:space="preserve">In Zimbabwe specifically, where economic growth is driven largely by agriculture (a sector that could benefit significantly from automation), mining operations requiring advanced equipment maintenance solutions through predictive analytics powered by machine learning algorithms developed using data collected via sensors embedded into machinery itself) and services sectors including healthcare delivery systems enhanced via telemedicine platforms enabled remotely controlled drones delivering medical supplies over long distances due poor road infrastructure prevalent throughout many rural areas around Harare city center itself.</w:t>
      </w:r>
    </w:p>
    <w:p>
      <w:pPr>
        <w:pStyle w:val="BodyText"/>
      </w:pPr>
      <w:r>
        <w:t xml:space="preserve">The integration of robotics engineering principles into these fields not only increases efficiency but also creates new job opportunities for skilled professionals like ourselves - henceforth referred to simply as "robotics engineers" when speaking about this field generally.)</w:t>
      </w:r>
    </w:p>
    <w:bookmarkEnd w:id="20"/>
    <w:bookmarkStart w:id="21" w:name="Xb30a3246a965bcfd407083270ad05b939d6fb04"/>
    <w:p>
      <w:pPr>
        <w:pStyle w:val="Heading3"/>
      </w:pPr>
      <w:r>
        <w:rPr>
          <w:bCs/>
          <w:b/>
        </w:rPr>
        <w:t xml:space="preserve">The Challenges Facing Robotics Engineers in Zimbabwe Harare</w:t>
      </w:r>
    </w:p>
    <w:p>
      <w:pPr>
        <w:pStyle w:val="FirstParagraph"/>
      </w:pPr>
      <w:r>
        <w:t xml:space="preserve">While the potential benefits of adopting robotics technologies within Zimbabwean industries are clear, several significant challenges hinder widespread adoption:</w:t>
      </w:r>
    </w:p>
    <w:p>
      <w:pPr>
        <w:numPr>
          <w:ilvl w:val="0"/>
          <w:numId w:val="1001"/>
        </w:numPr>
        <w:pStyle w:val="Compact"/>
      </w:pPr>
      <w:r>
        <w:rPr>
          <w:bCs/>
          <w:b/>
        </w:rPr>
        <w:t xml:space="preserve">Limited Infrastructure:</w:t>
      </w:r>
      <w:r>
        <w:t xml:space="preserve"> </w:t>
      </w:r>
      <w:r>
        <w:t xml:space="preserve">Power outages remain a persistent issue in Harare and surrounding areas. Reliable electricity supply is crucial for operating robotic systems consistently.</w:t>
      </w:r>
    </w:p>
    <w:p>
      <w:pPr>
        <w:numPr>
          <w:ilvl w:val="0"/>
          <w:numId w:val="1001"/>
        </w:numPr>
        <w:pStyle w:val="Compact"/>
      </w:pPr>
      <w:r>
        <w:rPr>
          <w:bCs/>
          <w:b/>
        </w:rPr>
        <w:t xml:space="preserve">Skill Gap:</w:t>
      </w:r>
      <w:r>
        <w:t xml:space="preserve"> </w:t>
      </w:r>
      <w:r>
        <w:t xml:space="preserve">There's currently limited formal training available locally on advanced robotics concepts beyond basic programming skills taught at some universities like the University of Zimbabwe or National University of Science and Technology (NUST).</w:t>
      </w:r>
    </w:p>
    <w:p>
      <w:pPr>
        <w:numPr>
          <w:ilvl w:val="0"/>
          <w:numId w:val="1001"/>
        </w:numPr>
        <w:pStyle w:val="Compact"/>
      </w:pPr>
      <w:r>
        <w:rPr>
          <w:bCs/>
          <w:b/>
        </w:rPr>
        <w:t xml:space="preserve">Funding Constraints:</w:t>
      </w:r>
      <w:r>
        <w:t xml:space="preserve"> </w:t>
      </w:r>
      <w:r>
        <w:t xml:space="preserve">High initial investment costs associated with acquiring state-of-the-art robotic equipment deter many small-to-medium enterprises (SMEs) from considering automation projects.</w:t>
      </w:r>
    </w:p>
    <w:p>
      <w:pPr>
        <w:pStyle w:val="FirstParagraph"/>
      </w:pPr>
      <w:r>
        <w:t xml:space="preserve">Addition to these issues, lack of awareness regarding what modern-day robotics can achieve also plays a role in slowing down progress towards widespread implementation within Zimbabwean society overall.</w:t>
      </w:r>
    </w:p>
    <w:bookmarkEnd w:id="21"/>
    <w:bookmarkStart w:id="22" w:name="Xc24f87040edd509f8a9c3a0d258e48ffa0872bd"/>
    <w:p>
      <w:pPr>
        <w:pStyle w:val="Heading3"/>
      </w:pPr>
      <w:r>
        <w:rPr>
          <w:bCs/>
          <w:b/>
        </w:rPr>
        <w:t xml:space="preserve">The Opportunities for Robotics Engineering in Harare</w:t>
      </w:r>
    </w:p>
    <w:p>
      <w:pPr>
        <w:pStyle w:val="FirstParagraph"/>
      </w:pPr>
      <w:r>
        <w:t xml:space="preserve">Despite these hurdles, numerous opportunities exist for robotics engineers willing to work creatively under challenging conditions:</w:t>
      </w:r>
    </w:p>
    <w:p>
      <w:pPr>
        <w:numPr>
          <w:ilvl w:val="0"/>
          <w:numId w:val="1002"/>
        </w:numPr>
        <w:pStyle w:val="Compact"/>
      </w:pPr>
      <w:r>
        <w:rPr>
          <w:bCs/>
          <w:b/>
        </w:rPr>
        <w:t xml:space="preserve">Agricultural Innovation:</w:t>
      </w:r>
      <w:r>
        <w:t xml:space="preserve"> </w:t>
      </w:r>
      <w:r>
        <w:t xml:space="preserve">Precision farming techniques utilizing autonomous tractors equipped with GPS-guided navigation systems could help optimize crop yields while reducing water usage critical given current droughts experienced frequently across various regions including parts near Harare itself.)</w:t>
      </w:r>
    </w:p>
    <w:p>
      <w:pPr>
        <w:numPr>
          <w:ilvl w:val="0"/>
          <w:numId w:val="1002"/>
        </w:numPr>
        <w:pStyle w:val="Compact"/>
      </w:pPr>
      <w:r>
        <w:rPr>
          <w:bCs/>
          <w:b/>
        </w:rPr>
        <w:t xml:space="preserve">Healthcare Advancements:</w:t>
      </w:r>
      <w:r>
        <w:t xml:space="preserve"> </w:t>
      </w:r>
      <w:r>
        <w:t xml:space="preserve">Developing low-cost prosthetics powered by microcontrollers designed specifically tailored towards individual needs based on patient's physical limitations would improve quality life significantly especially among elderly population living independently outside major urban centers like Harare itself).</w:t>
      </w:r>
    </w:p>
    <w:p>
      <w:pPr>
        <w:numPr>
          <w:ilvl w:val="0"/>
          <w:numId w:val="1002"/>
        </w:numPr>
        <w:pStyle w:val="Compact"/>
      </w:pPr>
      <w:r>
        <w:rPr>
          <w:bCs/>
          <w:b/>
        </w:rPr>
        <w:t xml:space="preserve">Educational Outreach Programs:</w:t>
      </w:r>
      <w:r>
        <w:t xml:space="preserve"> </w:t>
      </w:r>
      <w:r>
        <w:rPr>
          <w:iCs/>
          <w:i/>
        </w:rPr>
        <w:t xml:space="preserve">Engaging school children through hands-on workshops involving simple robots built using easily accessible components such as Arduino boards allows them learn fundamental programming concepts early on fostering future generation of innovators capable taking advantage technological advancements occurring worldwide today</w:t>
      </w:r>
      <w:r>
        <w:t xml:space="preserve">.</w:t>
      </w:r>
    </w:p>
    <w:p>
      <w:pPr>
        <w:pStyle w:val="FirstParagraph"/>
      </w:pPr>
      <w:r>
        <w:rPr>
          <w:bCs/>
          <w:b/>
        </w:rPr>
        <w:t xml:space="preserve">Solution Approach:</w:t>
      </w:r>
    </w:p>
    <w:p>
      <w:pPr>
        <w:numPr>
          <w:ilvl w:val="0"/>
          <w:numId w:val="1003"/>
        </w:numPr>
        <w:pStyle w:val="Compact"/>
      </w:pPr>
      <w:r>
        <w:rPr>
          <w:bCs/>
          <w:b/>
        </w:rPr>
        <w:t xml:space="preserve">Promote Local Innovation Hubs:</w:t>
      </w:r>
    </w:p>
    <w:p>
      <w:pPr>
        <w:numPr>
          <w:ilvl w:val="0"/>
          <w:numId w:val="1003"/>
        </w:numPr>
        <w:pStyle w:val="Compact"/>
      </w:pPr>
      <w:r>
        <w:rPr>
          <w:bCs/>
          <w:b/>
        </w:rPr>
        <w:t xml:space="preserve">Prioritize Renewable Energy Sources:</w:t>
      </w:r>
      <w:r>
        <w:t xml:space="preserve"> </w:t>
      </w:r>
      <w:r>
        <w:rPr>
          <w:iCs/>
          <w:i/>
        </w:rPr>
        <w:t xml:space="preserve">Investing in solar power installations at both household level and industrial scale ensures consistent electricity supply necessary sustainably operate sophisticated machinery day after day without interruption caused unexpected grid failures often encountered during peak demand periods</w:t>
      </w:r>
    </w:p>
    <w:p>
      <w:pPr>
        <w:numPr>
          <w:ilvl w:val="0"/>
          <w:numId w:val="1003"/>
        </w:numPr>
        <w:pStyle w:val="Compact"/>
      </w:pPr>
      <w:r>
        <w:rPr>
          <w:bCs/>
          <w:b/>
        </w:rPr>
        <w:t xml:space="preserve">Leverage Open-Source Platforms:</w:t>
      </w:r>
      <w:r>
        <w:t xml:space="preserve"> </w:t>
      </w:r>
      <w:r>
        <w:rPr>
          <w:iCs/>
          <w:i/>
        </w:rPr>
        <w:t xml:space="preserve">Utilize free software frameworks like ROS (Robot Operating System) which allow developers worldwide share code snippets solving common problems encountered designing custom solutions tailored towards specific applications relevant contextually within Zimbabwean society today</w:t>
      </w:r>
    </w:p>
    <w:bookmarkEnd w:id="22"/>
    <w:bookmarkStart w:id="23" w:name="conclusion"/>
    <w:p>
      <w:pPr>
        <w:pStyle w:val="Heading3"/>
      </w:pPr>
      <w:r>
        <w:rPr>
          <w:bCs/>
          <w:b/>
        </w:rPr>
        <w:t xml:space="preserve">Conclusion</w:t>
      </w:r>
    </w:p>
    <w:p>
      <w:pPr>
        <w:pStyle w:val="FirstParagraph"/>
      </w:pPr>
      <w:r>
        <w:t xml:space="preserve">In conclusion, becoming a successful robotics engineer requires not only technical proficiency but also strong problem-solving abilities coupled with creativity needed overcome obstacles posed by infrastructural deficits prevalent throughout Zimbabwe Harare region today.</w:t>
      </w:r>
    </w:p>
    <w:p>
      <w:pPr>
        <w:pStyle w:val="BodyText"/>
      </w:pPr>
      <w:r>
        <w:t xml:space="preserve">To address these challenges effectively stakeholders must collaborate closely together forming partnerships between government bodies private sector entities educational institutions alike so everyone benefits economically socially equally from advancements made possible through integration cutting-edge technologies into everyday life scenarios experienced collectively across country as whole including capital city itself).</w:t>
      </w:r>
    </w:p>
    <w:p>
      <w:pPr>
        <w:pStyle w:val="BodyText"/>
      </w:pPr>
      <w:r>
        <w:rPr>
          <w:bCs/>
          <w:b/>
        </w:rPr>
        <w:t xml:space="preserve">References</w:t>
      </w:r>
    </w:p>
    <w:p>
      <w:pPr>
        <w:numPr>
          <w:ilvl w:val="0"/>
          <w:numId w:val="1004"/>
        </w:numPr>
        <w:pStyle w:val="Compact"/>
      </w:pPr>
      <w:r>
        <w:t xml:space="preserve">World Economic Forum. (2019). The Future of Jobs Report.</w:t>
      </w:r>
    </w:p>
    <w:p>
      <w:pPr>
        <w:numPr>
          <w:ilvl w:val="0"/>
          <w:numId w:val="1004"/>
        </w:numPr>
        <w:pStyle w:val="Compact"/>
      </w:pPr>
      <w:r>
        <w:t xml:space="preserve">National University of Science and Technology, Zimbabwe - Robotics Club Newsletter Archives.</w:t>
      </w:r>
    </w:p>
    <w:p>
      <w:pPr>
        <w:pStyle w:val="FirstParagraph"/>
      </w:pPr>
      <w:r>
        <w:rPr>
          <w:bCs/>
          <w:b/>
        </w:rPr>
        <w:t xml:space="preserve">About the Author:</w:t>
      </w:r>
    </w:p>
    <w:p>
      <w:pPr>
        <w:pStyle w:val="BodyText"/>
      </w:pPr>
      <w:r>
        <w:t xml:space="preserve">This paper was written by [Your Name], a dedicated student passionate about advancing robotics technology within Zimbabwean context striving towards creating lasting impact locally globally alike through innovative approaches tailored specifically addressing unique challenges faced by society today embracing opportunities offered by emerging technologies responsibly ethically sustainably ensuring equitable distribution benefits derived thereby benefiting everyone involved equally regardless background socioeconomic status gender identity etc.</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Robotics Engineer in Zimbabwe Harare</dc:title>
  <dc:creator/>
  <dc:language>en</dc:language>
  <cp:keywords/>
  <dcterms:created xsi:type="dcterms:W3CDTF">2026-07-29T03:26:06Z</dcterms:created>
  <dcterms:modified xsi:type="dcterms:W3CDTF">2026-07-29T03:26:06Z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