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Nigeria</w:t>
      </w:r>
      <w:r>
        <w:t xml:space="preserve"> </w:t>
      </w:r>
      <w:r>
        <w:t xml:space="preserve">Lagos</w:t>
      </w:r>
    </w:p>
    <w:bookmarkStart w:id="26" w:name="Xac7e53fe91e05b1611d856a2e495c14955f9c13"/>
    <w:p>
      <w:pPr>
        <w:pStyle w:val="Heading1"/>
      </w:pPr>
      <w:r>
        <w:t xml:space="preserve">The Role and Strategic Imperatives of Sales Executives in Nigeria Lagos</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Business Management Studies</w:t>
      </w:r>
      <w:r>
        <w:br/>
      </w:r>
      <w:r>
        <w:rPr>
          <w:bCs/>
          <w:b/>
        </w:rPr>
        <w:t xml:space="preserve">Jurisdiction of Study:</w:t>
      </w:r>
      <w:r>
        <w:t xml:space="preserve">The Federal Capital Territory and Lagos State Dynamics</w:t>
      </w:r>
    </w:p>
    <w:bookmarkStart w:id="20" w:name="i.-introduction"/>
    <w:p>
      <w:pPr>
        <w:pStyle w:val="Heading2"/>
      </w:pPr>
      <w:r>
        <w:t xml:space="preserve">I. Introduction</w:t>
      </w:r>
    </w:p>
    <w:p>
      <w:pPr>
        <w:pStyle w:val="FirstParagraph"/>
      </w:pPr>
      <w:r>
        <w:t xml:space="preserve">The economic landscape of West Africa is inextricably linked to the dynamic commercial hub that is Nigeria. Within this vast nation, the city of Lagos stands as the preeminent engine of commerce, finance, and innovation. As a Term Paper analyzing contemporary business practices, it is imperative to examine the critical role played by professional personnel who drive revenue generation. This document specifically focuses on the</w:t>
      </w:r>
      <w:r>
        <w:t xml:space="preserve"> </w:t>
      </w:r>
      <w:r>
        <w:rPr>
          <w:bCs/>
          <w:b/>
        </w:rPr>
        <w:t xml:space="preserve">Sales Executive</w:t>
      </w:r>
      <w:r>
        <w:t xml:space="preserve"> </w:t>
      </w:r>
      <w:r>
        <w:t xml:space="preserve">operating within the unique and volatile environment of</w:t>
      </w:r>
      <w:r>
        <w:t xml:space="preserve"> </w:t>
      </w:r>
      <w:r>
        <w:rPr>
          <w:bCs/>
          <w:b/>
        </w:rPr>
        <w:t xml:space="preserve">Nigeria Lagos</w:t>
      </w:r>
      <w:r>
        <w:t xml:space="preserve">. The objective is to elucidate how a sales executive must adapt traditional methodologies to meet the distinct cultural, logistical, and economic challenges present in this megacity. The success of any enterprise in this region does not rely solely on product quality but heavily on the interpersonal agility and strategic acumen of its sales force.</w:t>
      </w:r>
    </w:p>
    <w:bookmarkEnd w:id="20"/>
    <w:bookmarkStart w:id="21" w:name="ii.-the-economic-context-of-lagos"/>
    <w:p>
      <w:pPr>
        <w:pStyle w:val="Heading2"/>
      </w:pPr>
      <w:r>
        <w:t xml:space="preserve">II. The Economic Context of Lagos</w:t>
      </w:r>
    </w:p>
    <w:p>
      <w:pPr>
        <w:pStyle w:val="FirstParagraph"/>
      </w:pPr>
      <w:r>
        <w:t xml:space="preserve">To understand the function of a</w:t>
      </w:r>
      <w:r>
        <w:t xml:space="preserve"> </w:t>
      </w:r>
      <w:r>
        <w:rPr>
          <w:bCs/>
          <w:b/>
        </w:rPr>
        <w:t xml:space="preserve">Sales Executive</w:t>
      </w:r>
      <w:r>
        <w:t xml:space="preserve">, one must first appreciate the microcosm that is Lagos, Nigeria. Often referred to as "The Eagle's Nest," Lagos is home to over twenty million people and serves as the financial nerve center of Africa’s largest economy. The market here is characterized by high density, rapid urbanization, and a fierce competitive spirit. For businesses operating in</w:t>
      </w:r>
      <w:r>
        <w:t xml:space="preserve"> </w:t>
      </w:r>
      <w:r>
        <w:rPr>
          <w:bCs/>
          <w:b/>
        </w:rPr>
        <w:t xml:space="preserve">Nigeria Lagos</w:t>
      </w:r>
      <w:r>
        <w:t xml:space="preserve">, the margin for error is slim. Consumers are highly price-sensitive yet increasingly discerning regarding value propositions.</w:t>
      </w:r>
      <w:r>
        <w:t xml:space="preserve"> </w:t>
      </w:r>
      <w:r>
        <w:t xml:space="preserve">Furthermore, the infrastructure challenges inherent to the city—from traffic congestion known locally as "go-slow" to intermittent power supply—impact delivery schedules and client accessibility. Therefore, a</w:t>
      </w:r>
      <w:r>
        <w:t xml:space="preserve"> </w:t>
      </w:r>
      <w:r>
        <w:rPr>
          <w:bCs/>
          <w:b/>
        </w:rPr>
        <w:t xml:space="preserve">Sales Executive</w:t>
      </w:r>
      <w:r>
        <w:t xml:space="preserve"> </w:t>
      </w:r>
      <w:r>
        <w:t xml:space="preserve">in this region cannot merely be a distributor of products; they must be problem solvers who navigate logistical hurdles while maintaining robust client relationships. The economic volatility, influenced by foreign exchange fluctuations and inflation rates in Nigeria, further necessitates that sales strategies remain flexible and resilient.</w:t>
      </w:r>
    </w:p>
    <w:bookmarkEnd w:id="21"/>
    <w:bookmarkStart w:id="22" w:name="X428b13b3e8e8b6f36d29f99ab2045dde8adda6a"/>
    <w:p>
      <w:pPr>
        <w:pStyle w:val="Heading2"/>
      </w:pPr>
      <w:r>
        <w:t xml:space="preserve">III. Core Responsibilities of a Sales Executive in this Region</w:t>
      </w:r>
    </w:p>
    <w:p>
      <w:pPr>
        <w:pStyle w:val="FirstParagraph"/>
      </w:pPr>
      <w:r>
        <w:t xml:space="preserve">The term "Sales Executive" implies a broader scope than mere transactional selling. In the context of</w:t>
      </w:r>
      <w:r>
        <w:t xml:space="preserve"> </w:t>
      </w:r>
      <w:r>
        <w:rPr>
          <w:bCs/>
          <w:b/>
        </w:rPr>
        <w:t xml:space="preserve">Nigeria Lagos</w:t>
      </w:r>
      <w:r>
        <w:t xml:space="preserve">, the role encompasses relationship management, market intelligence gathering, and brand representation.</w:t>
      </w:r>
      <w:r>
        <w:t xml:space="preserve"> </w:t>
      </w:r>
      <w:r>
        <w:t xml:space="preserve">Firstly,</w:t>
      </w:r>
      <w:r>
        <w:t xml:space="preserve"> </w:t>
      </w:r>
      <w:r>
        <w:rPr>
          <w:bCs/>
          <w:b/>
        </w:rPr>
        <w:t xml:space="preserve">relationship building</w:t>
      </w:r>
      <w:r>
        <w:t xml:space="preserve"> </w:t>
      </w:r>
      <w:r>
        <w:t xml:space="preserve">is paramount. Nigerian business culture places a high premium on personal trust and face-to-face interaction. A sales executive must invest time in understanding the client’s personal and professional needs before proposing solutions. This "human-centric" approach distinguishes successful executives from those who rely solely on digital outreach, which often lacks the necessary cultural nuance in this market.</w:t>
      </w:r>
      <w:r>
        <w:t xml:space="preserve"> </w:t>
      </w:r>
      <w:r>
        <w:t xml:space="preserve">Secondly,</w:t>
      </w:r>
      <w:r>
        <w:t xml:space="preserve"> </w:t>
      </w:r>
      <w:r>
        <w:rPr>
          <w:bCs/>
          <w:b/>
        </w:rPr>
        <w:t xml:space="preserve">market intelligence</w:t>
      </w:r>
      <w:r>
        <w:t xml:space="preserve"> </w:t>
      </w:r>
      <w:r>
        <w:t xml:space="preserve">is a critical duty. Lagos is a fast-moving city where consumer trends shift rapidly due to technological adoption and social media influence. A</w:t>
      </w:r>
      <w:r>
        <w:t xml:space="preserve"> </w:t>
      </w:r>
      <w:r>
        <w:rPr>
          <w:bCs/>
          <w:b/>
        </w:rPr>
        <w:t xml:space="preserve">Sales Executive</w:t>
      </w:r>
      <w:r>
        <w:t xml:space="preserve"> </w:t>
      </w:r>
      <w:r>
        <w:t xml:space="preserve">must act as the eyes and ears of the organization, reporting on competitor activities, pricing shifts, and emerging consumer demands directly from the field in areas ranging from Victoria Island to Ikeja.</w:t>
      </w:r>
      <w:r>
        <w:t xml:space="preserve"> </w:t>
      </w:r>
      <w:r>
        <w:t xml:space="preserve">Thirdly,</w:t>
      </w:r>
      <w:r>
        <w:t xml:space="preserve"> </w:t>
      </w:r>
      <w:r>
        <w:rPr>
          <w:bCs/>
          <w:b/>
        </w:rPr>
        <w:t xml:space="preserve">after-sales support coordination</w:t>
      </w:r>
      <w:r>
        <w:t xml:space="preserve"> </w:t>
      </w:r>
      <w:r>
        <w:t xml:space="preserve">is essential. In a market where service quality can make or break reputations quickly through word-of-mouth (and social media), the sales executive often serves as the bridge between the client and technical support teams, ensuring that promises made during the sale are fulfilled in practice.</w:t>
      </w:r>
    </w:p>
    <w:bookmarkEnd w:id="22"/>
    <w:bookmarkStart w:id="23" w:name="iv.-challenges-faced-by-sales-executives"/>
    <w:p>
      <w:pPr>
        <w:pStyle w:val="Heading2"/>
      </w:pPr>
      <w:r>
        <w:t xml:space="preserve">IV. Challenges Faced by Sales Executives</w:t>
      </w:r>
    </w:p>
    <w:p>
      <w:pPr>
        <w:pStyle w:val="FirstParagraph"/>
      </w:pPr>
      <w:r>
        <w:t xml:space="preserve">Operating as a</w:t>
      </w:r>
      <w:r>
        <w:t xml:space="preserve"> </w:t>
      </w:r>
      <w:r>
        <w:rPr>
          <w:bCs/>
          <w:b/>
        </w:rPr>
        <w:t xml:space="preserve">Sales Executive</w:t>
      </w:r>
      <w:r>
        <w:t xml:space="preserve"> </w:t>
      </w:r>
      <w:r>
        <w:t xml:space="preserve">in Lagos presents unique hurdles. The first major challenge is</w:t>
      </w:r>
      <w:r>
        <w:t xml:space="preserve"> </w:t>
      </w:r>
      <w:r>
        <w:rPr>
          <w:bCs/>
          <w:b/>
        </w:rPr>
        <w:t xml:space="preserve">economic instability</w:t>
      </w:r>
      <w:r>
        <w:t xml:space="preserve">. Fluctuating currency values can alter the purchasing power of clients overnight, requiring sales pitches to be constantly adjusted to reflect affordability and value retention rather than just initial cost.</w:t>
      </w:r>
      <w:r>
        <w:t xml:space="preserve"> </w:t>
      </w:r>
      <w:r>
        <w:t xml:space="preserve">Another significant challenge is the</w:t>
      </w:r>
      <w:r>
        <w:t xml:space="preserve"> </w:t>
      </w:r>
      <w:r>
        <w:rPr>
          <w:bCs/>
          <w:b/>
        </w:rPr>
        <w:t xml:space="preserve">logistical environment</w:t>
      </w:r>
      <w:r>
        <w:t xml:space="preserve">. Traffic in Lagos can be paralyzing, reducing the number of viable client visits per day. Sales executives must utilize technology for preliminary meetings and optimize their routes physically to maximize efficiency. Additionally, the prevalence of informal economies means that some potential clients operate outside formal banking structures, requiring sales executives to be adept at navigating various payment modalities and credit risks.</w:t>
      </w:r>
    </w:p>
    <w:bookmarkEnd w:id="23"/>
    <w:bookmarkStart w:id="24" w:name="v.-strategic-requirements-for-success"/>
    <w:p>
      <w:pPr>
        <w:pStyle w:val="Heading2"/>
      </w:pPr>
      <w:r>
        <w:t xml:space="preserve">V. Strategic Requirements for Success</w:t>
      </w:r>
    </w:p>
    <w:p>
      <w:pPr>
        <w:pStyle w:val="FirstParagraph"/>
      </w:pPr>
      <w:r>
        <w:t xml:space="preserve">To thrive in</w:t>
      </w:r>
      <w:r>
        <w:t xml:space="preserve"> </w:t>
      </w:r>
      <w:r>
        <w:rPr>
          <w:bCs/>
          <w:b/>
        </w:rPr>
        <w:t xml:space="preserve">Nigeria Lagos</w:t>
      </w:r>
      <w:r>
        <w:t xml:space="preserve">, a</w:t>
      </w:r>
      <w:r>
        <w:t xml:space="preserve"> </w:t>
      </w:r>
      <w:r>
        <w:rPr>
          <w:bCs/>
          <w:b/>
        </w:rPr>
        <w:t xml:space="preserve">Sales Executive</w:t>
      </w:r>
      <w:r>
        <w:t xml:space="preserve"> </w:t>
      </w:r>
      <w:r>
        <w:t xml:space="preserve">must possess specific competencies. Emotional intelligence is non-negotiable, as the ability to read social cues and build rapport quickly can determine the outcome of negotiations. Furthermore, resilience is key; rejection rates may be high due to economic pressures, requiring a psychological fortitude that persists despite setbacks.</w:t>
      </w:r>
      <w:r>
        <w:t xml:space="preserve"> </w:t>
      </w:r>
      <w:r>
        <w:t xml:space="preserve">Technological literacy is also increasingly vital. The integration of CRM (Customer Relationship Management) tools allows sales executives in Lagos to track leads more effectively and maintain professionalism in a chaotic environment. Moreover, knowledge of local regulations and tax implications within Nigeria ensures compliance and builds credibility with corporate clients who are wary of regulatory pitfalls.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Sales Executive</w:t>
      </w:r>
      <w:r>
        <w:t xml:space="preserve"> </w:t>
      </w:r>
      <w:r>
        <w:t xml:space="preserve">in</w:t>
      </w:r>
      <w:r>
        <w:t xml:space="preserve"> </w:t>
      </w:r>
      <w:r>
        <w:rPr>
          <w:bCs/>
          <w:b/>
        </w:rPr>
        <w:t xml:space="preserve">Nigeria Lagos</w:t>
      </w:r>
      <w:r>
        <w:t xml:space="preserve"> </w:t>
      </w:r>
      <w:r>
        <w:t xml:space="preserve">is far more complex than standard sales roles found in stable markets. It requires a blend of cultural sensitivity, logistical agility, and economic foresight. As Nigeria continues to assert its position as a leading African economy, the demands placed on sales professionals will only intensify. Companies that invest in training their</w:t>
      </w:r>
      <w:r>
        <w:t xml:space="preserve"> </w:t>
      </w:r>
      <w:r>
        <w:rPr>
          <w:bCs/>
          <w:b/>
        </w:rPr>
        <w:t xml:space="preserve">Sales Executives</w:t>
      </w:r>
      <w:r>
        <w:t xml:space="preserve"> </w:t>
      </w:r>
      <w:r>
        <w:t xml:space="preserve">to navigate the specific nuances of Lagos will gain a competitive advantage. Ultimately, the success of business entities in this vibrant metropolis hinges on the ability of these professionals to convert market potential into sustainable revenue through trust, adaptability, and strategic execution. This term paper underscores that while products may be global, sales strategies must be deeply local to succeed in</w:t>
      </w:r>
      <w:r>
        <w:t xml:space="preserve"> </w:t>
      </w:r>
      <w:r>
        <w:rPr>
          <w:bCs/>
          <w:b/>
        </w:rPr>
        <w:t xml:space="preserve">Nigeria Lagos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Strategic Imperatives of Sales Executives in Nigeria Lagos</dc:title>
  <dc:creator/>
  <dc:language>en</dc:language>
  <cp:keywords/>
  <dcterms:created xsi:type="dcterms:W3CDTF">2026-07-29T20:29:36Z</dcterms:created>
  <dcterms:modified xsi:type="dcterms:W3CDTF">2026-07-29T20:29:36Z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