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cb429ab4421b3d22155ae9b5a37312804332f43"/>
    <w:p>
      <w:pPr>
        <w:pStyle w:val="Heading1"/>
      </w:pPr>
      <w:r>
        <w:t xml:space="preserve">A Comprehensive Analysis of Commercial Leadership</w:t>
      </w:r>
    </w:p>
    <w:p>
      <w:pPr>
        <w:pStyle w:val="FirstParagraph"/>
      </w:pPr>
      <w:r>
        <w:t xml:space="preserve">Focusing on the Strategic Impact of a Sales Executive in the South Africa Cape Town Region</w:t>
      </w:r>
    </w:p>
    <w:p>
      <w:r>
        <w:pict>
          <v:rect style="width:0;height:1.5pt" o:hralign="center" o:hrstd="t" o:hr="t"/>
        </w:pict>
      </w:r>
    </w:p>
    <w:bookmarkStart w:id="20" w:name="introduction"/>
    <w:p>
      <w:pPr>
        <w:pStyle w:val="Heading2"/>
      </w:pPr>
      <w:r>
        <w:t xml:space="preserve">1. Introduction</w:t>
      </w:r>
    </w:p>
    <w:p>
      <w:pPr>
        <w:pStyle w:val="FirstParagraph"/>
      </w:pPr>
      <w:r>
        <w:t xml:space="preserve">The global economy is increasingly interconnected, yet local market dynamics remain the primary drivers of business success. For multinational corporations and local enterprises alike, understanding regional nuances is critical. This Term Paper aims to dissect the multifaceted role of a Sales Executive who operates within one of Africa's most vibrant economic hubs:</w:t>
      </w:r>
      <w:r>
        <w:t xml:space="preserve"> </w:t>
      </w:r>
      <w:r>
        <w:rPr>
          <w:bCs/>
          <w:b/>
        </w:rPr>
        <w:t xml:space="preserve">South Africa Cape Town</w:t>
      </w:r>
      <w:r>
        <w:t xml:space="preserve">.</w:t>
      </w:r>
      <w:r>
        <w:br/>
      </w:r>
      <w:r>
        <w:br/>
      </w:r>
      <w:r>
        <w:t xml:space="preserve">A Sales Executive is not merely a seller of products or services; they are the strategic architects of revenue growth, customer relationships, and market penetration. In the specific context of</w:t>
      </w:r>
      <w:r>
        <w:t xml:space="preserve"> </w:t>
      </w:r>
      <w:r>
        <w:rPr>
          <w:bCs/>
          <w:b/>
        </w:rPr>
        <w:t xml:space="preserve">South Africa Cape Town</w:t>
      </w:r>
      <w:r>
        <w:t xml:space="preserve">, this role demands a high degree of cultural intelligence, resilience, and adaptability. The city's unique position as a tech hub, tourism capital, and industrial center creates a complex ecosystem where traditional sales methods must be augmented by digital literacy and relationship-based networking. This document explores the qualifications required for such a role, the market characteristics of</w:t>
      </w:r>
      <w:r>
        <w:t xml:space="preserve"> </w:t>
      </w:r>
      <w:r>
        <w:rPr>
          <w:bCs/>
          <w:b/>
        </w:rPr>
        <w:t xml:space="preserve">South Africa Cape Town</w:t>
      </w:r>
      <w:r>
        <w:t xml:space="preserve">, and the strategic imperatives for any Sales Executive aiming to succeed in this region.</w:t>
      </w:r>
    </w:p>
    <w:bookmarkEnd w:id="20"/>
    <w:bookmarkStart w:id="21" w:name="Xd84485f9f508895819a7e24f8fb2d560cbec950"/>
    <w:p>
      <w:pPr>
        <w:pStyle w:val="Heading2"/>
      </w:pPr>
      <w:r>
        <w:t xml:space="preserve">2. The Market Landscape of South Africa Cape Town</w:t>
      </w:r>
    </w:p>
    <w:p>
      <w:pPr>
        <w:pStyle w:val="FirstParagraph"/>
      </w:pPr>
      <w:r>
        <w:t xml:space="preserve">To understand the responsibilities of a Sales Executive, one must first understand the terrain.</w:t>
      </w:r>
      <w:r>
        <w:t xml:space="preserve"> </w:t>
      </w:r>
      <w:r>
        <w:rPr>
          <w:bCs/>
          <w:b/>
        </w:rPr>
        <w:t xml:space="preserve">South Africa Cape Town</w:t>
      </w:r>
      <w:r>
        <w:t xml:space="preserve"> </w:t>
      </w:r>
      <w:r>
        <w:t xml:space="preserve">is characterized by a dual economy, featuring both highly developed service sectors and emerging industries facing infrastructural challenges.</w:t>
      </w:r>
      <w:r>
        <w:br/>
      </w:r>
      <w:r>
        <w:br/>
      </w:r>
      <w:r>
        <w:t xml:space="preserve">The city is often referred to as the "Cape of Good Hope" for business innovation. It boasts a thriving tourism industry, a robust financial services sector centered around the Cape Town Stock Exchange initiatives, and an burgeoning technology sector known as the "Silicon Cape." For a Sales Executive, these sectors present distinct opportunities.</w:t>
      </w:r>
      <w:r>
        <w:br/>
      </w:r>
      <w:r>
        <w:br/>
      </w:r>
      <w:r>
        <w:t xml:space="preserve">However, the market is also competitive. A Sales Executive must navigate a consumer base that is price-sensitive yet increasingly aware of brand value and ethical sourcing. Furthermore,</w:t>
      </w:r>
      <w:r>
        <w:t xml:space="preserve"> </w:t>
      </w:r>
      <w:r>
        <w:rPr>
          <w:bCs/>
          <w:b/>
        </w:rPr>
        <w:t xml:space="preserve">South Africa Cape Town</w:t>
      </w:r>
      <w:r>
        <w:t xml:space="preserve"> </w:t>
      </w:r>
      <w:r>
        <w:t xml:space="preserve">has a diverse linguistic landscape, including Afrikaans, English isiXhosaZulu, and others effective communication strategies are not just about language but about cultural respect. The Sales Executive must be adept at reading non-verbal cues and understanding the historical context that influences business negotiations in this part of</w:t>
      </w:r>
      <w:r>
        <w:t xml:space="preserve"> </w:t>
      </w:r>
      <w:r>
        <w:rPr>
          <w:bCs/>
          <w:b/>
        </w:rPr>
        <w:t xml:space="preserve">South Africa Cape Town</w:t>
      </w:r>
      <w:r>
        <w:t xml:space="preserve">.</w:t>
      </w:r>
    </w:p>
    <w:bookmarkEnd w:id="21"/>
    <w:bookmarkStart w:id="22" w:name="X23195da2f38fdc6ea55f037e6855ea288dfab57"/>
    <w:p>
      <w:pPr>
        <w:pStyle w:val="Heading2"/>
      </w:pPr>
      <w:r>
        <w:t xml:space="preserve">3. Core Responsibilities of a Sales Executive in this Region</w:t>
      </w:r>
    </w:p>
    <w:p>
      <w:pPr>
        <w:pStyle w:val="FirstParagraph"/>
      </w:pPr>
      <w:r>
        <w:t xml:space="preserve">The role of a Sales Executive extends far beyond closing deals. In the context of</w:t>
      </w:r>
      <w:r>
        <w:t xml:space="preserve"> </w:t>
      </w:r>
      <w:r>
        <w:rPr>
          <w:bCs/>
          <w:b/>
        </w:rPr>
        <w:t xml:space="preserve">South Africa Cape Town</w:t>
      </w:r>
      <w:r>
        <w:t xml:space="preserve">, the responsibilities are broad and demanding:</w:t>
      </w:r>
    </w:p>
    <w:p>
      <w:pPr>
        <w:numPr>
          <w:ilvl w:val="0"/>
          <w:numId w:val="1001"/>
        </w:numPr>
        <w:pStyle w:val="Compact"/>
      </w:pPr>
      <w:r>
        <w:rPr>
          <w:bCs/>
          <w:b/>
        </w:rPr>
        <w:t xml:space="preserve">Strategic Market Analysis:</w:t>
      </w:r>
    </w:p>
    <w:p>
      <w:pPr>
        <w:numPr>
          <w:ilvl w:val="0"/>
          <w:numId w:val="1000"/>
        </w:numPr>
        <w:pStyle w:val="Compact"/>
      </w:pPr>
      <w:r>
        <w:t xml:space="preserve">A Sales Executive must continuously monitor trends in</w:t>
      </w:r>
      <w:r>
        <w:t xml:space="preserve"> </w:t>
      </w:r>
      <w:r>
        <w:rPr>
          <w:bCs/>
          <w:b/>
        </w:rPr>
        <w:t xml:space="preserve">South Africa Cape Town</w:t>
      </w:r>
      <w:r>
        <w:t xml:space="preserve">. This includes analyzing competitor activities, understanding regulatory changes in South African trade laws, and identifying emerging consumer needs. For instance, the shift towards renewable energy projects in the Western Cape requires a Sales Executive to pivot their pitch from traditional utility solutions to sustainable energy partnerships.</w:t>
      </w:r>
    </w:p>
    <w:p>
      <w:pPr>
        <w:numPr>
          <w:ilvl w:val="0"/>
          <w:numId w:val="1001"/>
        </w:numPr>
        <w:pStyle w:val="Compact"/>
      </w:pPr>
      <w:r>
        <w:rPr>
          <w:bCs/>
          <w:b/>
        </w:rPr>
        <w:t xml:space="preserve">Relationship Management:</w:t>
      </w:r>
    </w:p>
    <w:p>
      <w:pPr>
        <w:numPr>
          <w:ilvl w:val="0"/>
          <w:numId w:val="1000"/>
        </w:numPr>
        <w:pStyle w:val="Compact"/>
      </w:pPr>
      <w:r>
        <w:t xml:space="preserve">In</w:t>
      </w:r>
      <w:r>
        <w:t xml:space="preserve"> </w:t>
      </w:r>
      <w:r>
        <w:rPr>
          <w:bCs/>
          <w:b/>
        </w:rPr>
        <w:t xml:space="preserve">South Africa Cape Town</w:t>
      </w:r>
      <w:r>
        <w:t xml:space="preserve">, business is often conducted on a relational basis. Trust is paramount. A successful Sales Executive invests significant time in building long-term relationships with key stakeholders, including government officials, corporate clients, and local community leaders. This aspect of the role requires patience and emotional intelligence.</w:t>
      </w:r>
    </w:p>
    <w:p>
      <w:pPr>
        <w:numPr>
          <w:ilvl w:val="0"/>
          <w:numId w:val="1001"/>
        </w:numPr>
        <w:pStyle w:val="Compact"/>
      </w:pPr>
      <w:r>
        <w:rPr>
          <w:bCs/>
          <w:b/>
        </w:rPr>
        <w:t xml:space="preserve">Digital Integration:</w:t>
      </w:r>
    </w:p>
    <w:p>
      <w:pPr>
        <w:numPr>
          <w:ilvl w:val="0"/>
          <w:numId w:val="1000"/>
        </w:numPr>
        <w:pStyle w:val="Compact"/>
      </w:pPr>
      <w:r>
        <w:t xml:space="preserve">Modern Sales Executives must leverage technology. In</w:t>
      </w:r>
      <w:r>
        <w:t xml:space="preserve"> </w:t>
      </w:r>
      <w:r>
        <w:rPr>
          <w:bCs/>
          <w:b/>
        </w:rPr>
        <w:t xml:space="preserve">South Africa Cape Town</w:t>
      </w:r>
      <w:r>
        <w:t xml:space="preserve">, with its high mobile penetration rates, digital sales channels are crucial. A Sales Executive must be proficient in using Customer Relationship Management (CRM) tools, social media platforms for lead generation, and data analytics to track performance metrics.</w:t>
      </w:r>
    </w:p>
    <w:p>
      <w:pPr>
        <w:numPr>
          <w:ilvl w:val="0"/>
          <w:numId w:val="1001"/>
        </w:numPr>
        <w:pStyle w:val="Compact"/>
      </w:pPr>
      <w:r>
        <w:rPr>
          <w:bCs/>
          <w:b/>
        </w:rPr>
        <w:t xml:space="preserve">Negotiation and Closing:</w:t>
      </w:r>
    </w:p>
    <w:p>
      <w:pPr>
        <w:numPr>
          <w:ilvl w:val="0"/>
          <w:numId w:val="1000"/>
        </w:numPr>
        <w:pStyle w:val="Compact"/>
      </w:pPr>
      <w:r>
        <w:t xml:space="preserve">The final stage of the sales cycle requires strong negotiation skills. A Sales Executive must be able to navigate complex contract terms that comply with South African labor and trade regulations while ensuring profitability for their organization.</w:t>
      </w:r>
    </w:p>
    <w:bookmarkEnd w:id="22"/>
    <w:bookmarkStart w:id="23" w:name="Xbbab87132476faef0db8e1ab2a662195ca6f80d"/>
    <w:p>
      <w:pPr>
        <w:pStyle w:val="Heading2"/>
      </w:pPr>
      <w:r>
        <w:t xml:space="preserve">4. Challenges Facing Sales Executives in South Africa Cape Town</w:t>
      </w:r>
    </w:p>
    <w:p>
      <w:pPr>
        <w:pStyle w:val="FirstParagraph"/>
      </w:pPr>
      <w:r>
        <w:t xml:space="preserve">Operating as a Sales Executive in this region is not without its hurdles. One of the primary challenges is infrastructure variability. While</w:t>
      </w:r>
      <w:r>
        <w:t xml:space="preserve"> </w:t>
      </w:r>
      <w:r>
        <w:rPr>
          <w:bCs/>
          <w:b/>
        </w:rPr>
        <w:t xml:space="preserve">South Africa Cape Town</w:t>
      </w:r>
      <w:r>
        <w:t xml:space="preserve"> </w:t>
      </w:r>
      <w:r>
        <w:t xml:space="preserve">has world-class facilities, load shedding (scheduled power outages) and logistical bottlenecks can disrupt operations. A Sales Executive must be prepared to offer flexible solutions and maintain communication during such disruptions.</w:t>
      </w:r>
    </w:p>
    <w:p>
      <w:pPr>
        <w:pStyle w:val="BodyText"/>
      </w:pPr>
      <w:r>
        <w:br/>
      </w:r>
      <w:r>
        <w:t xml:space="preserve">Another challenge is the skills gap in the local market. Finding talent for supporting roles within sales teams can be difficult, requiring a Sales Executive to often take on mentorship responsibilities or bridge gaps through upskilling initiatives. Additionally, economic inequality remains a stark reality in</w:t>
      </w:r>
      <w:r>
        <w:t xml:space="preserve"> </w:t>
      </w:r>
      <w:r>
        <w:rPr>
          <w:bCs/>
          <w:b/>
        </w:rPr>
        <w:t xml:space="preserve">South Africa Cape Town</w:t>
      </w:r>
      <w:r>
        <w:t xml:space="preserve">. A Sales Executive must tailor their marketing and sales strategies to address the diverse purchasing power of different demographic groups, ensuring inclusivity in their approach.</w:t>
      </w:r>
    </w:p>
    <w:bookmarkEnd w:id="23"/>
    <w:bookmarkStart w:id="24" w:name="strategic-recommendations-for-success"/>
    <w:p>
      <w:pPr>
        <w:pStyle w:val="Heading2"/>
      </w:pPr>
      <w:r>
        <w:t xml:space="preserve">5. Strategic Recommendations for Success</w:t>
      </w:r>
    </w:p>
    <w:p>
      <w:pPr>
        <w:pStyle w:val="FirstParagraph"/>
      </w:pPr>
      <w:r>
        <w:t xml:space="preserve">For an individual aspiring to become or improve performance as a Sales Executive in</w:t>
      </w:r>
      <w:r>
        <w:t xml:space="preserve"> </w:t>
      </w:r>
      <w:r>
        <w:rPr>
          <w:bCs/>
          <w:b/>
        </w:rPr>
        <w:t xml:space="preserve">South Africa Cape Town</w:t>
      </w:r>
      <w:r>
        <w:t xml:space="preserve">, several strategic recommendations are vital:</w:t>
      </w:r>
    </w:p>
    <w:p>
      <w:pPr>
        <w:numPr>
          <w:ilvl w:val="0"/>
          <w:numId w:val="1002"/>
        </w:numPr>
        <w:pStyle w:val="Compact"/>
      </w:pPr>
      <w:r>
        <w:rPr>
          <w:iCs/>
          <w:i/>
        </w:rPr>
        <w:t xml:space="preserve">Cultural Immersion:</w:t>
      </w:r>
    </w:p>
    <w:p>
      <w:pPr>
        <w:numPr>
          <w:ilvl w:val="0"/>
          <w:numId w:val="1000"/>
        </w:numPr>
        <w:pStyle w:val="Compact"/>
      </w:pPr>
      <w:r>
        <w:t xml:space="preserve">Invest time in learning the local customs and languages. Showing genuine interest in the culture of</w:t>
      </w:r>
      <w:r>
        <w:t xml:space="preserve"> </w:t>
      </w:r>
      <w:r>
        <w:rPr>
          <w:bCs/>
          <w:b/>
        </w:rPr>
        <w:t xml:space="preserve">South Africa Cape Town</w:t>
      </w:r>
      <w:r>
        <w:t xml:space="preserve"> </w:t>
      </w:r>
      <w:r>
        <w:t xml:space="preserve">builds rapport quickly.</w:t>
      </w:r>
    </w:p>
    <w:p>
      <w:pPr>
        <w:numPr>
          <w:ilvl w:val="0"/>
          <w:numId w:val="1002"/>
        </w:numPr>
        <w:pStyle w:val="Compact"/>
      </w:pPr>
      <w:r>
        <w:rPr>
          <w:iCs/>
          <w:i/>
        </w:rPr>
        <w:t xml:space="preserve">Digital Fluency:</w:t>
      </w:r>
    </w:p>
    <w:p>
      <w:pPr>
        <w:numPr>
          <w:ilvl w:val="0"/>
          <w:numId w:val="1000"/>
        </w:numPr>
        <w:pStyle w:val="Compact"/>
      </w:pPr>
      <w:r>
        <w:t xml:space="preserve">Stay updated with the latest sales technologies. The tech-savvy population of</w:t>
      </w:r>
      <w:r>
        <w:t xml:space="preserve"> </w:t>
      </w:r>
      <w:r>
        <w:rPr>
          <w:bCs/>
          <w:b/>
        </w:rPr>
        <w:t xml:space="preserve">South Africa Cape Town</w:t>
      </w:r>
      <w:r>
        <w:t xml:space="preserve"> </w:t>
      </w:r>
      <w:r>
        <w:t xml:space="preserve">expects seamless digital interactions.</w:t>
      </w:r>
    </w:p>
    <w:p>
      <w:pPr>
        <w:pStyle w:val="FirstParagraph"/>
      </w:pPr>
      <w:r>
        <w:br/>
      </w:r>
    </w:p>
    <w:bookmarkEnd w:id="24"/>
    <w:bookmarkStart w:id="25" w:name="conclusion"/>
    <w:p>
      <w:pPr>
        <w:pStyle w:val="Heading2"/>
      </w:pPr>
      <w:r>
        <w:t xml:space="preserve">6. Conclusion</w:t>
      </w:r>
    </w:p>
    <w:p>
      <w:pPr>
        <w:pStyle w:val="FirstParagraph"/>
      </w:pPr>
      <w:r>
        <w:t xml:space="preserve">`</w:t>
      </w:r>
      <w:r>
        <w:t xml:space="preserve"> </w:t>
      </w:r>
      <w:r>
        <w:t xml:space="preserve">In conclusion, the role of a Sales Executive in</w:t>
      </w:r>
      <w:r>
        <w:t xml:space="preserve"> </w:t>
      </w:r>
      <w:r>
        <w:rPr>
          <w:bCs/>
          <w:b/>
        </w:rPr>
        <w:t xml:space="preserve">South Africa Cape Town</w:t>
      </w:r>
      <w:r>
        <w:t xml:space="preserve"> </w:t>
      </w:r>
      <w:r>
        <w:t xml:space="preserve">is complex, dynamic, and highly rewarding. It requires a unique blend of traditional salesmanship and modern digital acumen, underpinned by deep cultural understanding. The challenges are significant but are matched by the immense opportunities present in this vibrant region.</w:t>
      </w:r>
    </w:p>
    <w:p>
      <w:pPr>
        <w:pStyle w:val="BodyText"/>
      </w:pPr>
      <w:r>
        <w:br/>
      </w:r>
      <w:r>
        <w:t xml:space="preserve">As businesses continue to evolve, the Sales Executive remains a critical asset, driving growth and fostering relationships that transcend mere transactions. By focusing on strategic adaptation and customer-centric values, a Sales Executive can thrive in</w:t>
      </w:r>
      <w:r>
        <w:t xml:space="preserve"> </w:t>
      </w:r>
      <w:r>
        <w:rPr>
          <w:bCs/>
          <w:b/>
        </w:rPr>
        <w:t xml:space="preserve">South Africa Cape Town</w:t>
      </w:r>
      <w:r>
        <w:t xml:space="preserve">, contributing to both their company's success and the broader economic development of the region.</w:t>
      </w:r>
    </w:p>
    <w:p>
      <w:pPr>
        <w:pStyle w:val="BodyText"/>
      </w:pPr>
      <w:r>
        <w:br/>
      </w:r>
      <w:r>
        <w:t xml:space="preserve">This Term Paper underscores that success in this role is not just about hitting targets; it is about understanding the human and economic fabric of</w:t>
      </w:r>
      <w:r>
        <w:t xml:space="preserve"> </w:t>
      </w:r>
      <w:r>
        <w:rPr>
          <w:bCs/>
          <w:b/>
        </w:rPr>
        <w:t xml:space="preserve">South Africa Cape Town</w:t>
      </w:r>
      <w:r>
        <w:t xml:space="preserve">. For any organization looking to expand or solidify its presence in this market, investing in a skilled and culturally attuned Sales Executive is not merely an operational choice but a strategic imperative. The future of sales in this region lies in those who can bridge the gap between global best practices and local realities.</w:t>
      </w:r>
    </w:p>
    <w:p>
      <w:r>
        <w:pict>
          <v:rect style="width:0;height:1.5pt" o:hralign="center" o:hrstd="t" o:hr="t"/>
        </w:pict>
      </w:r>
    </w:p>
    <w:p>
      <w:pPr>
        <w:pStyle w:val="FirstParagraph"/>
      </w:pPr>
      <w:r>
        <w:t xml:space="preserve">End of Term Paper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Sales Executive in South Africa Cape Town</dc:title>
  <dc:creator/>
  <dc:language>en</dc:language>
  <cp:keywords/>
  <dcterms:created xsi:type="dcterms:W3CDTF">2026-07-29T16:09:07Z</dcterms:created>
  <dcterms:modified xsi:type="dcterms:W3CDTF">2026-07-29T16:09:07Z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