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Switzerland</w:t>
      </w:r>
      <w:r>
        <w:t xml:space="preserve"> </w:t>
      </w:r>
      <w:r>
        <w:t xml:space="preserve">Zurich</w:t>
      </w:r>
    </w:p>
    <w:bookmarkStart w:id="20" w:name="sales-executive"/>
    <w:p>
      <w:pPr>
        <w:pStyle w:val="Heading1"/>
      </w:pPr>
      <w:r>
        <w:t xml:space="preserve">Sales Executive</w:t>
      </w:r>
    </w:p>
    <w:p>
      <w:pPr>
        <w:pStyle w:val="FirstParagraph"/>
      </w:pPr>
      <w:r>
        <w:rPr>
          <w:bCs/>
          <w:b/>
        </w:rPr>
        <w:t xml:space="preserve">A Term Paper on Strategic Business Development and Operational Excellence in Switzerland Zurich</w:t>
      </w:r>
    </w:p>
    <w:p>
      <w:pPr>
        <w:pStyle w:val="BodyText"/>
      </w:pPr>
      <w:r>
        <w:br/>
      </w:r>
      <w:r>
        <w:br/>
      </w:r>
      <w:r>
        <w:br/>
      </w:r>
    </w:p>
    <w:bookmarkEnd w:id="20"/>
    <w:bookmarkStart w:id="21" w:name="i.-introduction"/>
    <w:p>
      <w:pPr>
        <w:pStyle w:val="Heading2"/>
      </w:pPr>
      <w:r>
        <w:t xml:space="preserve">I. Introduction</w:t>
      </w:r>
    </w:p>
    <w:p>
      <w:pPr>
        <w:pStyle w:val="FirstParagraph"/>
      </w:pPr>
      <w:r>
        <w:t xml:space="preserve">In the contemporary landscape of global commerce, the role of a Sales Executive remains one of the most critical components of organizational success. However, when examining this role within specific high-value markets, such as Switzerland Zurich, the expectations and operational requirements evolve significantly. This term paper aims to provide a comprehensive analysis of the position of a Sales Executive operating in Switzerland Zurich. It explores how this role adapts to the unique cultural, economic, and regulatory frameworks of one of Europe’s most prestigious financial hubs.</w:t>
      </w:r>
      <w:r>
        <w:t xml:space="preserve"> </w:t>
      </w:r>
      <w:r>
        <w:t xml:space="preserve">Switzerland is globally renowned for its stability, high standard of living, and robust economy. Within this nation, Zurich stands out as the largest city and the primary center for banking, finance insurance services real estate commercial activities logistics research information technology pharmaceuticals financial management equipment manufacturing healthcare professional services media advertising marketing telecommunications sports entertainment leisure hospitality retail industrial manufacturing defense contracting security consulting education administration public administration government non-profit organizations. Consequently, a Sales Executive in this locale must possess not only traditional sales acumen but also deep industry knowledge and cultural intelligence. The objective of this paper is to dissect the multifaceted nature of the Sales Executive role, emphasizing its strategic importance in the Switzerland Zurich context, thereby providing a holistic view of how professionals navigate this demanding environment to achieve sustainable business growth.</w:t>
      </w:r>
    </w:p>
    <w:bookmarkEnd w:id="21"/>
    <w:bookmarkStart w:id="22" w:name="Xcab8496caa36e5f0216afd4c4001cd8187433fa"/>
    <w:p>
      <w:pPr>
        <w:pStyle w:val="Heading2"/>
      </w:pPr>
      <w:r>
        <w:t xml:space="preserve">II. The Unique Economic Landscape of Switzerland Zurich</w:t>
      </w:r>
    </w:p>
    <w:p>
      <w:pPr>
        <w:pStyle w:val="FirstParagraph"/>
      </w:pPr>
      <w:r>
        <w:t xml:space="preserve">To understand the demands placed upon a Sales Executive, one must first appreciate the economic environment of their operating territory. Switzerland is characterized by a highly developed social market economy with low taxation compared to other Western European nations and high wages resulting from high productivity rates in both industry and service sectors. The country’s unemployment rate remains among the lowest in Europe, indicating a tight labor market where talent acquisition is competitive.</w:t>
      </w:r>
      <w:r>
        <w:t xml:space="preserve"> </w:t>
      </w:r>
      <w:r>
        <w:t xml:space="preserve">Within this macroeconomic framework, Switzerland Zurich serves as the financial heart of the nation. It hosts numerous global banks, asset managers private equity firms hedge funds insurance companies and pension funds due to its strict banking secrecy laws historically strong political neutrality and favorable regulatory environment for financial institutions while recent international pressure has led to greater transparency in financial dealings. For a Sales Executive targeting corporate clients in this sector the ability to build trust is paramount. Trust is not merely a soft skill but a fundamental currency in Switzerland Zurich’s business ecosystem where long-term relationships outweigh short-term gains.</w:t>
      </w:r>
      <w:r>
        <w:t xml:space="preserve"> </w:t>
      </w:r>
      <w:r>
        <w:t xml:space="preserve">Furthermore, the cost of living and doing business in Switzerland Zurich is exceptionally high companies must achieve significant margins to remain competitive yet consumers and corporations alike demand premium quality reliability discretion excellence thus creating a niche market that rewards specialized expertise over mass-market volume strategies for any Sales Executive operating within these borders.</w:t>
      </w:r>
    </w:p>
    <w:bookmarkEnd w:id="22"/>
    <w:bookmarkStart w:id="23" w:name="X5e73093bb3ab323c67e2f895b4bb45fdc9d12bc"/>
    <w:p>
      <w:pPr>
        <w:pStyle w:val="Heading2"/>
      </w:pPr>
      <w:r>
        <w:t xml:space="preserve">III. Cultural Nuances and Professional Conduct</w:t>
      </w:r>
    </w:p>
    <w:p>
      <w:pPr>
        <w:pStyle w:val="FirstParagraph"/>
      </w:pPr>
      <w:r>
        <w:t xml:space="preserve">The success of a Sales Executive in Switzerland Zurich is heavily dependent on their understanding of local cultural norms, which are often summarized by principles such as punctuality precision privacy and pragmatism. In Swiss culture directness is valued but it is tempered by a high degree of politeness formality and respect for hierarchy especially during initial interactions unlike the more casual or aggressive sales approaches common in some other parts of the world like North America or Australia where enthusiasm may mask lack of substance a Sales Executive in Switzerland Zurich must prioritize preparation thoroughness and factual accuracy above all else.</w:t>
      </w:r>
      <w:r>
        <w:t xml:space="preserve"> </w:t>
      </w:r>
      <w:r>
        <w:t xml:space="preserve">Building rapport requires time patience consistency demonstrated reliability rather than flashy promises rapid closures are often viewed with suspicion because they imply rushed decision-making without adequate due diligence which is highly valued in Swiss corporate governance structures therefore a typical sales cycle in this region may be longer than elsewhere however once a relationship is established it tends to be extremely stable and lucrative for the Sales Executive involved. Moreover language plays a crucial role while many professionals in Switzerland Zurich speak fluent English especially within international corporations and multinational firms German remains the official language of the canton of Zurich and learning basic German phrases or demonstrating an effort to integrate linguistically can significantly enhance credibility show respect for local customs strengthen bonds with key decision-makers who may prefer conducting business in their native tongue thus highlighting the need for multilingual capabilities as a core competency for any aspiring Sales Executive operating in this specific geographic area.</w:t>
      </w:r>
    </w:p>
    <w:bookmarkEnd w:id="23"/>
    <w:bookmarkStart w:id="24" w:name="X4a3730bfa52c871694c2bfc6336486f6f0047ee"/>
    <w:p>
      <w:pPr>
        <w:pStyle w:val="Heading2"/>
      </w:pPr>
      <w:r>
        <w:t xml:space="preserve">IV. Strategic Competencies and Skill Sets</w:t>
      </w:r>
    </w:p>
    <w:p>
      <w:pPr>
        <w:pStyle w:val="FirstParagraph"/>
      </w:pPr>
      <w:r>
        <w:t xml:space="preserve">Given the sophisticated nature of the Switzerland Zurich market a modern Sales Executive must possess an advanced toolkit of technical analytical interpersonal skills beyond basic negotiation tactics they need to master complex product knowledge particularly if selling financial services pharmaceuticals high-end machinery or specialized software solutions where technical specifications regulatory compliance data security standards play decisive roles in purchasing decisions furthermore digital literacy is no longer optional but essential as even traditional industries increasingly adopt e-commerce platforms CRM systems AI-driven analytics tools to streamline processes enhance customer experience personalize offerings thus requiring Sales Executives to be adept at leveraging technology alongside human touch creating hybrid models of engagement that resonate with digitally savvy yet relationship-oriented clients found in Switzerland Zurich.</w:t>
      </w:r>
      <w:r>
        <w:t xml:space="preserve"> </w:t>
      </w:r>
      <w:r>
        <w:t xml:space="preserve">Additionally adaptability resilience emotional intelligence self-discipline drive are traits that distinguish top performers from average ones since rejection delays budget constraints economic fluctuations occur frequently regardless of location but especially true in volatile global markets affecting demand patterns for goods services alike hence maintaining motivation focus perseverance despite setbacks becoming opportunities for learning growth continuous improvement becomes imperative part of daily routine professional development journey undertaken by every successful Sales Executive committed to excellence within the competitive arena represented by Switzerland Zurich today.</w:t>
      </w:r>
    </w:p>
    <w:bookmarkEnd w:id="24"/>
    <w:bookmarkStart w:id="25" w:name="v.-conclusion"/>
    <w:p>
      <w:pPr>
        <w:pStyle w:val="Heading2"/>
      </w:pPr>
      <w:r>
        <w:t xml:space="preserve">V. Conclusion</w:t>
      </w:r>
    </w:p>
    <w:p>
      <w:pPr>
        <w:pStyle w:val="FirstParagraph"/>
      </w:pPr>
      <w:r>
        <w:t xml:space="preserve">In conclusion, the role of a Sales Executive in Switzerland Zurich is far more complex than simply selling products or services; it involves navigating a sophisticated economic landscape defined by stability, high costs, and premium expectations. Success in this region demands more than just aggressive sales techniques; it requires cultural sensitivity, linguistic adaptability, and an unwavering commitment to building long-term trust. The Switzerland Zurich market rewards precision, patience, and professionalism over speed and volume. As global markets continue to evolve with digital transformation globalization environmental concerns social responsibility expectations rising among consumers investors stakeholders alike future Sales Executives must remain agile continuously updating their knowledge base refining their approach integrating ethical practices sustainable solutions ensuring alignment between organizational goals societal values individual aspirations ultimately delivering value that resonates deeply within the unique context of Switzerland Zurich while maintaining integrity authenticity excellence throughout every interaction transaction partnership formed thereby securing lasting success recognition respect among peers clients communities alike serving as ambassadors representing best practices ideals principles guiding conduct behavior decision-making processes daily operations strategic initiatives undertaken by forward-thinking organizations aiming to thrive rather than merely survive within this dynamic challenging rewarding environment known collectively today simply as Switzerland Zurich.</w:t>
      </w:r>
      <w:r>
        <w:br/>
      </w:r>
      <w:r>
        <w:br/>
      </w:r>
    </w:p>
    <w:p>
      <w:pPr>
        <w:pStyle w:val="BodyText"/>
      </w:pPr>
      <w:r>
        <w:rPr>
          <w:iCs/>
          <w:i/>
        </w:rPr>
        <w:t xml:space="preserve">This Term Paper was prepared for academic and professional review regarding Sales Executive roles in the Switzerland Zurich region.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Sales Executive in Switzerland Zurich</dc:title>
  <dc:creator/>
  <dc:language>en</dc:language>
  <cp:keywords/>
  <dcterms:created xsi:type="dcterms:W3CDTF">2026-07-29T14:49:37Z</dcterms:created>
  <dcterms:modified xsi:type="dcterms:W3CDTF">2026-07-29T14:49:37Z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