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27" w:name="X0378acbc46e84e59fc9454981827f7b0fd18f9f"/>
    <w:p>
      <w:pPr>
        <w:pStyle w:val="Heading1"/>
      </w:pPr>
      <w:r>
        <w:t xml:space="preserve">The Role of the School Counselor in India, Bangalore</w:t>
      </w:r>
    </w:p>
    <w:p>
      <w:pPr>
        <w:pStyle w:val="FirstParagraph"/>
      </w:pPr>
      <w:r>
        <w:br/>
      </w:r>
      <w:r>
        <w:br/>
      </w:r>
    </w:p>
    <w:p>
      <w:r>
        <w:pict>
          <v:rect style="width:0;height:1.5pt" o:hralign="center" o:hrstd="t" o:hr="t"/>
        </w:pict>
      </w:r>
    </w:p>
    <w:p>
      <w:pPr>
        <w:pStyle w:val="FirstParagraph"/>
      </w:pPr>
      <w:r>
        <w:br/>
      </w:r>
      <w:r>
        <w:br/>
      </w:r>
    </w:p>
    <w:bookmarkStart w:id="20" w:name="X230b0f574bf3e3e82127365937b5087970c793e"/>
    <w:p>
      <w:pPr>
        <w:pStyle w:val="Heading3"/>
      </w:pPr>
      <w:r>
        <w:t xml:space="preserve">A Term Paper on Educational Welfare and Psychological Support Systems in Modern Indian Schools</w:t>
      </w:r>
    </w:p>
    <w:p>
      <w:r>
        <w:pict>
          <v:rect style="width:0;height:1.5pt" o:hralign="center" o:hrstd="t" o:hr="t"/>
        </w:pict>
      </w:r>
    </w:p>
    <w:p>
      <w:pPr>
        <w:pStyle w:val="FirstParagraph"/>
      </w:pPr>
      <w:r>
        <w:t xml:space="preserve">In the rapidly urbanizing landscape of India, Bangalore (also known as Bengaluru) has emerged as a pivotal hub for technological advancement, educational institutions, and socioeconomic transformation. This growth has brought about unprecedented opportunities but also introduced complex challenges within the educational sector. As schools in Bangalore strive to maintain academic excellence while fostering holistic development, the role of the School Counselor has become increasingly critical. This term paper explores the multifaceted responsibilities of school counselors in India, with a specific focus on their impact within the unique cultural and developmental context of Bangalore’s educational institutions.</w:t>
      </w:r>
    </w:p>
    <w:p>
      <w:pPr>
        <w:pStyle w:val="BodyText"/>
      </w:pPr>
      <w:r>
        <w:br/>
      </w:r>
    </w:p>
    <w:bookmarkEnd w:id="20"/>
    <w:bookmarkStart w:id="21" w:name="X43212932c36bfd9b2caaa439ccaa0511712c1a4"/>
    <w:p>
      <w:pPr>
        <w:pStyle w:val="Heading3"/>
      </w:pPr>
      <w:r>
        <w:t xml:space="preserve">The Evolving Educational Landscape in Bangalore</w:t>
      </w:r>
    </w:p>
    <w:p>
      <w:pPr>
        <w:pStyle w:val="FirstParagraph"/>
      </w:pPr>
      <w:r>
        <w:t xml:space="preserve">Bangalore is home to some of India's most prestigious schools, ranging from government-run institutions to private international boards. The city’s demographic is characterized by high mobility, diverse socioeconomic backgrounds, and a strong cultural emphasis on academic achievement. While these factors contribute to a competitive learning environment, they also place significant psychological pressure on students. Academic performance in Bangalore’s schools is often viewed through the lens of future career prospects in the IT sector and global industries. Consequently, issues such as exam anxiety, peer competition, identity crises among adolescents, and family-related stress are prevalent. It is within this high-stakes environment that the School Counselor serves as a vital support mechanism for students navigating their formative years.</w:t>
      </w:r>
    </w:p>
    <w:p>
      <w:pPr>
        <w:pStyle w:val="BodyText"/>
      </w:pPr>
      <w:r>
        <w:br/>
      </w:r>
    </w:p>
    <w:bookmarkEnd w:id="21"/>
    <w:bookmarkStart w:id="22" w:name="Xa4e1d0e59b494b08846ae20290c54b2e3b14c0d"/>
    <w:p>
      <w:pPr>
        <w:pStyle w:val="Heading3"/>
      </w:pPr>
      <w:r>
        <w:t xml:space="preserve">Bridging Tradition and Modernity in Student Welfare</w:t>
      </w:r>
    </w:p>
    <w:p>
      <w:pPr>
        <w:pStyle w:val="FirstParagraph"/>
      </w:pPr>
      <w:r>
        <w:t xml:space="preserve">In India, there is often a historical stigma surrounding mental health and counseling services, as these concepts have sometimes been viewed through a lens of superstition or familial shame. However, in Bangalore—a city known for its progressive outlook—the integration of professional School Counselors into the school infrastructure marks a significant shift in societal attitudes. These professionals are not merely troubleshooters for behavioral issues; they are proactive agents of change who work to destigmatize mental health discussions within schools and families alike. The presence of a qualified counselor helps bridge the gap between traditional educational values, which emphasize discipline and rote learning, and modern psychological needs that prioritize emotional intelligence, self-awareness, and mental well-being.</w:t>
      </w:r>
    </w:p>
    <w:p>
      <w:pPr>
        <w:pStyle w:val="BodyText"/>
      </w:pPr>
      <w:r>
        <w:br/>
      </w:r>
    </w:p>
    <w:bookmarkEnd w:id="22"/>
    <w:bookmarkStart w:id="23" w:name="Xeee9835752a128432938d2ec1d82be397a9d256"/>
    <w:p>
      <w:pPr>
        <w:pStyle w:val="Heading3"/>
      </w:pPr>
      <w:r>
        <w:t xml:space="preserve">Multifaceted Responsibilities of the School Counselor in Bangalore</w:t>
      </w:r>
    </w:p>
    <w:p>
      <w:pPr>
        <w:pStyle w:val="FirstParagraph"/>
      </w:pPr>
      <w:r>
        <w:t xml:space="preserve">The role of a School Counselor in Bangalore extends far beyond traditional academic guidance. Their responsibilities can be categorized into three primary domains: academic guidance, personal-social development, and career counseling.</w:t>
      </w:r>
    </w:p>
    <w:p>
      <w:pPr>
        <w:pStyle w:val="BodyText"/>
      </w:pPr>
      <w:r>
        <w:rPr>
          <w:bCs/>
          <w:b/>
        </w:rPr>
        <w:t xml:space="preserve">1. Academic Guidance and Learning Support:</w:t>
      </w:r>
      <w:r>
        <w:br/>
      </w:r>
      <w:r>
        <w:t xml:space="preserve">Students in Bangalore often face the pressure to excel in standardized tests such as the CBSE board exams or international curricula like IB and IGCSE. Counselors work closely with students to develop effective study habits, manage time efficiently, and overcome learning disabilities such as dyslexia. They act as liaisons between teachers, parents, and students to ensure that academic expectations are realistic and supportive rather than punitive.</w:t>
      </w:r>
    </w:p>
    <w:p>
      <w:pPr>
        <w:pStyle w:val="BodyText"/>
      </w:pPr>
      <w:r>
        <w:rPr>
          <w:bCs/>
          <w:b/>
        </w:rPr>
        <w:t xml:space="preserve">2. Personal-Social Development:</w:t>
      </w:r>
      <w:r>
        <w:br/>
      </w:r>
      <w:r>
        <w:t xml:space="preserve">Adolescence is a critical period marked by identity formation and social navigation. In Bangalore’s diverse school environments, students come from various cultural, linguistic, and religious backgrounds. School counselors facilitate inclusivity by organizing workshops on emotional regulation, conflict resolution, and bullying prevention. They provide a safe space for students to discuss issues ranging from cyberbullying to peer pressure in digital spaces—a growing concern among tech-savvy Bangalore youth.</w:t>
      </w:r>
    </w:p>
    <w:p>
      <w:pPr>
        <w:pStyle w:val="BodyText"/>
      </w:pPr>
      <w:r>
        <w:rPr>
          <w:bCs/>
          <w:b/>
        </w:rPr>
        <w:t xml:space="preserve">3. Career Counseling and Vocational Clarity:</w:t>
      </w:r>
      <w:r>
        <w:br/>
      </w:r>
      <w:r>
        <w:t xml:space="preserve">Given Bangalore’s status as the "Silicon Valley of India," there is immense pressure on students to pursue STEM (Science, Technology, Engineering, and Mathematics) fields. While this aligns with market demands, it often leads to a neglect of arts and humanities. School counselors play a crucial role in helping students discover their innate talents beyond just academic metrics. Through aptitude testing and one-on-one mentorship, they guide students toward career paths that align with their passions and strengths, ensuring that career choices are informed rather than coerced by parental or societal expectations.</w:t>
      </w:r>
    </w:p>
    <w:bookmarkEnd w:id="23"/>
    <w:bookmarkStart w:id="24" w:name="Xb46ff0e5ddfdbd229a7775e4d48b9bde4728aca"/>
    <w:p>
      <w:pPr>
        <w:pStyle w:val="Heading3"/>
      </w:pPr>
      <w:r>
        <w:t xml:space="preserve">Challenges Faced by School Counselors in the Region</w:t>
      </w:r>
    </w:p>
    <w:p>
      <w:pPr>
        <w:pStyle w:val="FirstParagraph"/>
      </w:pPr>
      <w:r>
        <w:t xml:space="preserve">Despite the growing recognition of their importance, School Counselors in Bangalore and across India face systemic challenges. One significant hurdle is the lack of standardized training and regulation for counseling professionals in educational settings. Furthermore, many schools treat counseling as an ancillary service rather than a core component of student development. Budgetary constraints often limit the hiring of full-time, specialized counselors, leading to a reliance on external resources or underqualified staff.</w:t>
      </w:r>
    </w:p>
    <w:p>
      <w:pPr>
        <w:pStyle w:val="BodyText"/>
      </w:pPr>
      <w:r>
        <w:t xml:space="preserve">Additionally, cultural barriers persist. In many Indian households in Bangalore, there is still resistance to seeking psychological help for non-clinical issues. Parents may view counseling as an admission of familial failure rather than a tool for growth. Therefore, School Counselors must also engage in extensive parent education programs to build trust and demonstrate the value of mental health support.</w:t>
      </w:r>
    </w:p>
    <w:bookmarkEnd w:id="24"/>
    <w:bookmarkStart w:id="25" w:name="X42b59be97f481a642f6735e6efb15c95780a208"/>
    <w:p>
      <w:pPr>
        <w:pStyle w:val="Heading3"/>
      </w:pPr>
      <w:r>
        <w:t xml:space="preserve">The Way Forward: Integrating Counseling into Educational Policy</w:t>
      </w:r>
    </w:p>
    <w:p>
      <w:pPr>
        <w:pStyle w:val="FirstParagraph"/>
      </w:pPr>
      <w:r>
        <w:t xml:space="preserve">To fully realize the potential of school counseling in Bangalore, there must be a concerted effort to integrate these services into educational policy. The National Education Policy (NEP) 2020 in India emphasizes holistic and multidisciplinary education, providing a strong mandate for the inclusion of psychological support systems. Schools in Bangalore are increasingly encouraged to adopt this framework by hiring qualified professionals and establishing structured counseling departments.</w:t>
      </w:r>
    </w:p>
    <w:p>
      <w:pPr>
        <w:pStyle w:val="BodyText"/>
      </w:pPr>
      <w:r>
        <w:t xml:space="preserve">Future initiatives should focus on continuous professional development for counselors, ensuring they are equipped with the latest evidence-based practices. Collaboration between schools, mental health organizations, and community leaders can also create a robust support network that extends beyond the school gates.</w:t>
      </w:r>
    </w:p>
    <w:bookmarkEnd w:id="25"/>
    <w:bookmarkStart w:id="26" w:name="conclusion"/>
    <w:p>
      <w:pPr>
        <w:pStyle w:val="Heading3"/>
      </w:pPr>
      <w:r>
        <w:t xml:space="preserve">Conclusion</w:t>
      </w:r>
    </w:p>
    <w:p>
      <w:pPr>
        <w:pStyle w:val="FirstParagraph"/>
      </w:pPr>
      <w:r>
        <w:t xml:space="preserve">In conclusion, the School Counselor in India’s educational hubs like Bangalore is not just a supportive figure but an essential architect of student well-being. By addressing academic pressures, fostering emotional resilience, and guiding career decisions, these professionals contribute significantly to the holistic growth of young minds. As Bangalore continues to evolve as a global city center, its schools must recognize that academic success cannot be sustained without psychological health. The integration and empowerment of School Counselors are vital steps toward creating an educational environment that is not only competitive but also compassionate and inclusive.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School Counselor in India, Bangalore</dc:title>
  <dc:creator/>
  <dc:language>en</dc:language>
  <cp:keywords/>
  <dcterms:created xsi:type="dcterms:W3CDTF">2026-07-29T13:27:12Z</dcterms:created>
  <dcterms:modified xsi:type="dcterms:W3CDTF">2026-07-29T13:27:12Z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