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Canada</w:t>
      </w:r>
      <w:r>
        <w:t xml:space="preserve"> </w:t>
      </w:r>
      <w:r>
        <w:t xml:space="preserve">Toronto</w:t>
      </w:r>
    </w:p>
    <w:bookmarkStart w:id="28" w:name="X086f77a966c368676e0bafc6522c8c4903449b2"/>
    <w:p>
      <w:pPr>
        <w:pStyle w:val="Heading1"/>
      </w:pPr>
      <w:r>
        <w:t xml:space="preserve">The Role and Impact of Social Workers in Canada Toronto</w:t>
      </w:r>
    </w:p>
    <w:p>
      <w:pPr>
        <w:pStyle w:val="FirstParagraph"/>
      </w:pPr>
      <w:r>
        <w:rPr>
          <w:iCs/>
          <w:i/>
        </w:rPr>
        <w:t xml:space="preserve">A Comprehensive Term Paper on Community Support, Policy Implementation, and Human Services in the Urban Canadian Context.</w:t>
      </w:r>
    </w:p>
    <w:p>
      <w:r>
        <w:pict>
          <v:rect style="width:0;height:1.5pt" o:hralign="center" o:hrstd="t" o:hr="t"/>
        </w:pict>
      </w:r>
    </w:p>
    <w:bookmarkStart w:id="20" w:name="introduction"/>
    <w:p>
      <w:pPr>
        <w:pStyle w:val="Heading2"/>
      </w:pPr>
      <w:r>
        <w:t xml:space="preserve">Introduction</w:t>
      </w:r>
    </w:p>
    <w:p>
      <w:pPr>
        <w:pStyle w:val="FirstParagraph"/>
      </w:pPr>
      <w:r>
        <w:t xml:space="preserve">In the bustling urban landscape of Canada Toronto, a city renowned for its cultural diversity and economic vitality, there exists a critical infrastructure that supports the most vulnerable among its citizens. At the heart of this support system are Social Workers. These professionals serve as the backbone of community welfare, bridging the gap between individual needs and systemic resources. This term paper explores the multifaceted role of social workers within Canada Toronto, examining their functions in child welfare, mental health support, immigration assistance, and policy advocacy. By analyzing these dimensions, we can better understand how Social Workers contribute to the social cohesion and stability of Canada Toronto.</w:t>
      </w:r>
    </w:p>
    <w:bookmarkEnd w:id="20"/>
    <w:bookmarkStart w:id="21" w:name="the-unique-context-of-canada-toronto"/>
    <w:p>
      <w:pPr>
        <w:pStyle w:val="Heading2"/>
      </w:pPr>
      <w:r>
        <w:t xml:space="preserve">The Unique Context of Canada Toronto</w:t>
      </w:r>
    </w:p>
    <w:p>
      <w:pPr>
        <w:pStyle w:val="FirstParagraph"/>
      </w:pPr>
      <w:r>
        <w:t xml:space="preserve">To appreciate the work of a Social Worker in this specific region, one must first understand the demographic and socioeconomic context. Canada Toronto is one of North America’s most diverse cities, with a significant portion of its residents being immigrants and refugees. This diversity brings immense cultural richness but also presents unique challenges regarding language barriers, accreditation of foreign credentials, and integration into the local labor market. Furthermore like many major metropolitan areas, Canada Toronto faces issues related to housing affordability and homelessness.</w:t>
      </w:r>
    </w:p>
    <w:p>
      <w:pPr>
        <w:pStyle w:val="BodyText"/>
      </w:pPr>
      <w:r>
        <w:t xml:space="preserve">In this complex environment, the mandate of a Social Worker extends beyond traditional casework. They must navigate a landscape where systemic inequities often intersect with personal hardships. Whether dealing with an elderly person living alone in high-density housing or a newcomer family struggling to access healthcare services, the Social Worker acts as both an advocate and a navigator within the Canadian social safety net.</w:t>
      </w:r>
    </w:p>
    <w:bookmarkEnd w:id="21"/>
    <w:bookmarkStart w:id="22" w:name="child-and-family-services"/>
    <w:p>
      <w:pPr>
        <w:pStyle w:val="Heading2"/>
      </w:pPr>
      <w:r>
        <w:t xml:space="preserve">Child and Family Services</w:t>
      </w:r>
    </w:p>
    <w:p>
      <w:pPr>
        <w:pStyle w:val="FirstParagraph"/>
      </w:pPr>
      <w:r>
        <w:t xml:space="preserve">One of the most visible and critical roles of Social Workers in Canada Toronto is within Child and Family Services. Organizations such as Catholic Children’s Aid Society, Covenant House, and various municipal agencies rely heavily on social workers to protect children at risk. The mandate here is twofold: ensuring the immediate safety of children while simultaneously supporting families to remain together whenever possible.</w:t>
      </w:r>
    </w:p>
    <w:p>
      <w:pPr>
        <w:pStyle w:val="BodyText"/>
      </w:pPr>
      <w:r>
        <w:t xml:space="preserve">Social Workers in this sector conduct intricate assessments that consider not only the immediate home environment but also broader socio-economic factors such as poverty, parental mental health, and community support systems. In Canada Toronto, where family structures are increasingly diverse, social workers must employ culturally sensitive approaches to assessment and intervention. This involves recognizing non-traditional family units and ensuring that interventions respect cultural values while upholding the best interests of the child.</w:t>
      </w:r>
    </w:p>
    <w:p>
      <w:pPr>
        <w:pStyle w:val="BodyText"/>
      </w:pPr>
      <w:r>
        <w:t xml:space="preserve">The workload is demanding, often involving crisis intervention situations such as allegations of abuse or neglect. However, the goal is always restorative rather than purely punitive. By connecting families with resources like housing assistance, addiction treatment, and parenting programs Social Workers aim to address the root causes of family distress.</w:t>
      </w:r>
    </w:p>
    <w:bookmarkEnd w:id="22"/>
    <w:bookmarkStart w:id="23" w:name="mental-health-and-community-wellness"/>
    <w:p>
      <w:pPr>
        <w:pStyle w:val="Heading2"/>
      </w:pPr>
      <w:r>
        <w:t xml:space="preserve">Mental Health and Community Wellness</w:t>
      </w:r>
    </w:p>
    <w:p>
      <w:pPr>
        <w:pStyle w:val="FirstParagraph"/>
      </w:pPr>
      <w:r>
        <w:t xml:space="preserve">Mental health is a paramount concern in any urban center, and Canada Toronto is no exception. The stigma surrounding mental health issues has decreased significantly in recent years, leading to a higher demand for accessible services. Social Workers play a pivotal role in this domain, often working alongside psychologists, psychiatrists, and community health nurses.</w:t>
      </w:r>
    </w:p>
    <w:p>
      <w:pPr>
        <w:pStyle w:val="BodyText"/>
      </w:pPr>
      <w:r>
        <w:t xml:space="preserve">In settings ranging from hospitals to community centers across Canada Toronto social workers provide counseling crisis intervention and case management. They are trained in evidence-based practices such as Cognitive Behavioral Therapy (CBT) and Dialectical Behavior Therapy (DBT), allowing them to support individuals dealing with anxiety, depression, trauma, and substance use disorders.</w:t>
      </w:r>
    </w:p>
    <w:p>
      <w:pPr>
        <w:pStyle w:val="BodyText"/>
      </w:pPr>
      <w:r>
        <w:t xml:space="preserve">A significant aspect of this work involves harm reduction strategies. In Canada Toronto particularly in areas experiencing high rates of opioid crises social workers engage directly with individuals who are using substances. They provide non-judgmental support, connect users to treatment facilities harm reduction supplies like naloxone and ensure that these individuals have access to stable housing and healthcare. This holistic approach acknowledges that mental health cannot be separated from physical health and social stability.</w:t>
      </w:r>
    </w:p>
    <w:bookmarkEnd w:id="23"/>
    <w:bookmarkStart w:id="24" w:name="supporting-newcomers-and-immigrants"/>
    <w:p>
      <w:pPr>
        <w:pStyle w:val="Heading2"/>
      </w:pPr>
      <w:r>
        <w:t xml:space="preserve">Supporting Newcomers and Immigrants</w:t>
      </w:r>
    </w:p>
    <w:p>
      <w:pPr>
        <w:pStyle w:val="FirstParagraph"/>
      </w:pPr>
      <w:r>
        <w:t xml:space="preserve">Given the high volume of immigration into Canada Toronto, Social Workers are essential in facilitating the integration process. Many newcomers arrive with trauma histories related to displacement or persecution. Social Workers provide trauma-informed care that helps these individuals process their experiences while adapting to a new culture.</w:t>
      </w:r>
    </w:p>
    <w:p>
      <w:pPr>
        <w:pStyle w:val="BodyText"/>
      </w:pPr>
      <w:r>
        <w:t xml:space="preserve">Beyond emotional support, social workers assist newcomers in navigating the complex Canadian bureaucracy. This includes helping with applications for permanent residency, access to provincial health cards, and enrollment in language training programs such as LINC (Language Instruction for Newcomers to Canada). By demystifying these systems Social Workers empower immigrants to become self-sufficient participants in society.</w:t>
      </w:r>
    </w:p>
    <w:p>
      <w:pPr>
        <w:pStyle w:val="BodyText"/>
      </w:pPr>
      <w:r>
        <w:t xml:space="preserve">Moreover, social workers advocate for policy changes that support equitable integration. They highlight systemic barriers faced by racialized minorities and work with local governments in Canada Toronto to develop inclusive policies. This advocacy is crucial in combating discrimination and ensuring that all residents have equal opportunities to thrive.</w:t>
      </w:r>
    </w:p>
    <w:bookmarkEnd w:id="24"/>
    <w:bookmarkStart w:id="25" w:name="Xe61992734c753499e68fa93509bdb9a58cada71"/>
    <w:p>
      <w:pPr>
        <w:pStyle w:val="Heading2"/>
      </w:pPr>
      <w:r>
        <w:t xml:space="preserve">Housing Advocacy and Homelessness Prevention</w:t>
      </w:r>
    </w:p>
    <w:p>
      <w:pPr>
        <w:pStyle w:val="FirstParagraph"/>
      </w:pPr>
      <w:r>
        <w:t xml:space="preserve">The housing crisis in Canada Toronto has reached critical levels, making housing security a major focus for Social Workers. Organizations like The Door, Habitat for Humanity Toronto Chapter, and various shelters employ social workers who specialize in housing support.</w:t>
      </w:r>
    </w:p>
    <w:p>
      <w:pPr>
        <w:pStyle w:val="BodyText"/>
      </w:pPr>
      <w:r>
        <w:t xml:space="preserve">The "Housing First" model is widely adopted in this region, emphasizing that stable housing is a fundamental human right and a prerequisite for addressing other issues like addiction or mental illness. Social Workers implement this model by coordinating with landlords securing affordable units and providing ongoing tenancy support. They work tirelessly to prevent eviction by helping clients manage finances and understand their rights as tenants.</w:t>
      </w:r>
    </w:p>
    <w:p>
      <w:pPr>
        <w:pStyle w:val="BodyText"/>
      </w:pPr>
      <w:r>
        <w:t xml:space="preserve">In the case of homelessness, social workers often engage in street outreach in Canada Toronto neighborhoods such as Spadina Avenue or Queen Street West. These interactions require building trust with individuals who may be wary of authority figures. Through consistent engagement Social Workers connect these vulnerable populations with shelter beds medical care and long-term housing solutions.</w:t>
      </w:r>
    </w:p>
    <w:bookmarkEnd w:id="25"/>
    <w:bookmarkStart w:id="26" w:name="X2ba718be573f01eef2ec4d71f04be94b2289253"/>
    <w:p>
      <w:pPr>
        <w:pStyle w:val="Heading2"/>
      </w:pPr>
      <w:r>
        <w:t xml:space="preserve">Ethical Practice and Professional Regulation</w:t>
      </w:r>
    </w:p>
    <w:p>
      <w:pPr>
        <w:pStyle w:val="FirstParagraph"/>
      </w:pPr>
      <w:r>
        <w:t xml:space="preserve">All Social Workers practicing in the province of Ontario, including those in Canada Toronto are regulated by the College of Social Workers and Social Service Workers (CSWSSW). This regulatory body ensures that practitioners adhere to a strict Code of Ethics which includes principles such as respect for the inherent dignity and worth of persons, pursuit of social justice, and integrity in professional practice.</w:t>
      </w:r>
    </w:p>
    <w:p>
      <w:pPr>
        <w:pStyle w:val="BodyText"/>
      </w:pPr>
      <w:r>
        <w:t xml:space="preserve">This regulation is vital for maintaining public trust. It ensures that Social Workers possess the necessary qualifications and engage in continuous professional development. In a rapidly changing social landscape where new challenges emerge annually such as digital privacy concerns or evolving gender identities ethical guidance provided by the college helps practitioners navigate these complexities responsibly.</w:t>
      </w:r>
    </w:p>
    <w:bookmarkEnd w:id="26"/>
    <w:bookmarkStart w:id="27" w:name="conclusion"/>
    <w:p>
      <w:pPr>
        <w:pStyle w:val="Heading2"/>
      </w:pPr>
      <w:r>
        <w:t xml:space="preserve">Conclusion</w:t>
      </w:r>
    </w:p>
    <w:p>
      <w:pPr>
        <w:pStyle w:val="FirstParagraph"/>
      </w:pPr>
      <w:r>
        <w:t xml:space="preserve">In conclusion, Social Workers are indispensable to the fabric of society in Canada Toronto. Their work spans a wide array of domains from child protection to mental health advocacy and immigrant support. They operate at the intersection of personal struggle and systemic response, providing compassionate care while advocating for structural change.</w:t>
      </w:r>
    </w:p>
    <w:p>
      <w:pPr>
        <w:pStyle w:val="BodyText"/>
      </w:pPr>
      <w:r>
        <w:t xml:space="preserve">The challenges facing Canada Toronto are significant, including housing affordability, social isolation among seniors and integration of diverse populations. However the resilience demonstrated by Social Workers in addressing these issues highlights their critical importance. As we look to the future it is essential that policymakers communities and individuals continue to support the profession. Investing in social work is investing in a healthier more equitable and cohesive society for all residents of Canada Toronto.</w:t>
      </w:r>
    </w:p>
    <w:p>
      <w:pPr>
        <w:pStyle w:val="BodyText"/>
      </w:pPr>
      <w:r>
        <w:t xml:space="preserve">The dedication of these professionals ensures that no individual falls through the cracks, reinforcing the values of compassion, equity, and justice that define our shared humanity. Through their tireless efforts Social Workers help build a community where every person has the opportunity to live with dignity and purpose.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Canada Toronto</dc:title>
  <dc:creator/>
  <dc:language>en</dc:language>
  <cp:keywords/>
  <dcterms:created xsi:type="dcterms:W3CDTF">2026-07-29T11:17:13Z</dcterms:created>
  <dcterms:modified xsi:type="dcterms:W3CDTF">2026-07-29T11:17:13Z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