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ca8785ddec4919e46b1f649ef4d3869daaecfbe"/>
    <w:p>
      <w:pPr>
        <w:pStyle w:val="Heading1"/>
      </w:pPr>
      <w:r>
        <w:t xml:space="preserve">The Role and Evolution of the Software Engineer in Brazil Rio de Janeiro</w:t>
      </w:r>
    </w:p>
    <w:p>
      <w:pPr>
        <w:pStyle w:val="FirstParagraph"/>
      </w:pPr>
      <w:r>
        <w:t xml:space="preserve">Submitted by: [Student Name]</w:t>
      </w:r>
      <w:r>
        <w:br/>
      </w:r>
      <w:r>
        <w:t xml:space="preserve">Course: Computer Science and Technology Studies</w:t>
      </w:r>
      <w:r>
        <w:br/>
      </w:r>
      <w:r>
        <w:t xml:space="preserve">Date: October 26, 2023</w:t>
      </w:r>
      <w:r>
        <w:br/>
      </w:r>
      <w:r>
        <w:t xml:space="preserve">Location: Rio de Janeiro, Brazil</w:t>
      </w:r>
    </w:p>
    <w:bookmarkEnd w:id="20"/>
    <w:bookmarkStart w:id="21" w:name="i.-introduction"/>
    <w:p>
      <w:pPr>
        <w:pStyle w:val="Heading1"/>
      </w:pPr>
      <w:r>
        <w:t xml:space="preserve">I. Introduction</w:t>
      </w:r>
    </w:p>
    <w:p>
      <w:pPr>
        <w:pStyle w:val="FirstParagraph"/>
      </w:pPr>
      <w:r>
        <w:t xml:space="preserve">The digital transformation of the modern world has placed technology at the forefront of economic development and social interaction. Within this global context, Brazil has emerged as a significant player in the Latin American tech landscape. Specifically, Rio de Janeiro stands out not merely as a cultural and tourist hub known for its iconic landmarks like Christ the Redeemer and Copacabana Beach, but also as a burgeoning center for technological innovation. At the heart of this transformation is the</w:t>
      </w:r>
      <w:r>
        <w:t xml:space="preserve"> </w:t>
      </w:r>
      <w:r>
        <w:rPr>
          <w:bCs/>
          <w:b/>
        </w:rPr>
        <w:t xml:space="preserve">Software Engineer</w:t>
      </w:r>
      <w:r>
        <w:t xml:space="preserve">, a professional whose role has evolved from simple code writing to complex system architecture, product management, and strategic business alignment. This term paper aims to analyze the current state, challenges, and future prospects of being a</w:t>
      </w:r>
      <w:r>
        <w:t xml:space="preserve"> </w:t>
      </w:r>
      <w:r>
        <w:rPr>
          <w:bCs/>
          <w:b/>
        </w:rPr>
        <w:t xml:space="preserve">Software Engineer</w:t>
      </w:r>
      <w:r>
        <w:t xml:space="preserve"> </w:t>
      </w:r>
      <w:r>
        <w:t xml:space="preserve">within the unique ecosystem of</w:t>
      </w:r>
      <w:r>
        <w:t xml:space="preserve"> </w:t>
      </w:r>
      <w:r>
        <w:rPr>
          <w:bCs/>
          <w:b/>
        </w:rPr>
        <w:t xml:space="preserve">Brazil Rio de Janeiro</w:t>
      </w:r>
      <w:r>
        <w:t xml:space="preserve">.</w:t>
      </w:r>
    </w:p>
    <w:p>
      <w:pPr>
        <w:pStyle w:val="BodyText"/>
      </w:pPr>
      <w:r>
        <w:t xml:space="preserve">The significance of this study lies in understanding how regional characteristics influence technological adoption and professional requirements. While São Paulo is often cited as the financial capital, Rio de Janeiro offers a distinct environment characterized by a strong presence in oil and gas technology, fintech startups, digital media, and creative industries. For any organization operating in</w:t>
      </w:r>
      <w:r>
        <w:t xml:space="preserve"> </w:t>
      </w:r>
      <w:r>
        <w:rPr>
          <w:bCs/>
          <w:b/>
        </w:rPr>
        <w:t xml:space="preserve">Brazil Rio de Janeiro</w:t>
      </w:r>
      <w:r>
        <w:t xml:space="preserve">, understanding the local talent pool of</w:t>
      </w:r>
      <w:r>
        <w:t xml:space="preserve"> </w:t>
      </w:r>
      <w:r>
        <w:rPr>
          <w:bCs/>
          <w:b/>
        </w:rPr>
        <w:t xml:space="preserve">Software Engineers</w:t>
      </w:r>
      <w:r>
        <w:t xml:space="preserve"> </w:t>
      </w:r>
      <w:r>
        <w:t xml:space="preserve">is crucial for successful digital transformation.</w:t>
      </w:r>
    </w:p>
    <w:bookmarkEnd w:id="21"/>
    <w:bookmarkStart w:id="22" w:name="Xc9786d505eea5d1ab6fa96f0e1f6151974c3a1b"/>
    <w:p>
      <w:pPr>
        <w:pStyle w:val="Heading1"/>
      </w:pPr>
      <w:r>
        <w:t xml:space="preserve">II. The Professional Profile of a Software Engineer in Rio</w:t>
      </w:r>
    </w:p>
    <w:p>
      <w:pPr>
        <w:pStyle w:val="FirstParagraph"/>
      </w:pPr>
      <w:r>
        <w:t xml:space="preserve">The role of a</w:t>
      </w:r>
      <w:r>
        <w:t xml:space="preserve"> </w:t>
      </w:r>
      <w:r>
        <w:rPr>
          <w:bCs/>
          <w:b/>
        </w:rPr>
        <w:t xml:space="preserve">Software Engineer</w:t>
      </w:r>
      <w:r>
        <w:br/>
      </w:r>
      <w:r>
        <w:t xml:space="preserve">has undergone substantial changes over the last decade. In the context of Rio de Janeiro, the typical profile demands a blend of hard technical skills and soft cultural competencies. Unlike other regions that may focus exclusively on enterprise-level enterprise resource planning (ERP) systems,</w:t>
      </w:r>
      <w:r>
        <w:t xml:space="preserve"> </w:t>
      </w:r>
      <w:r>
        <w:rPr>
          <w:bCs/>
          <w:b/>
        </w:rPr>
        <w:t xml:space="preserve">Brazil Rio de Janeiro</w:t>
      </w:r>
      <w:r>
        <w:t xml:space="preserve"> </w:t>
      </w:r>
      <w:r>
        <w:t xml:space="preserve">hosts a vibrant startup scene, particularly in sectors like digital banking and e-commerce. Consequently, the modern</w:t>
      </w:r>
      <w:r>
        <w:t xml:space="preserve"> </w:t>
      </w:r>
      <w:r>
        <w:rPr>
          <w:bCs/>
          <w:b/>
        </w:rPr>
        <w:t xml:space="preserve">Software Engineer</w:t>
      </w:r>
      <w:r>
        <w:t xml:space="preserve"> </w:t>
      </w:r>
      <w:r>
        <w:t xml:space="preserve">in this region is expected to be versatile.</w:t>
      </w:r>
    </w:p>
    <w:p>
      <w:pPr>
        <w:pStyle w:val="BodyText"/>
      </w:pPr>
      <w:r>
        <w:t xml:space="preserve">In academic settings across Rio's universities and technical schools, the curriculum for aspiring software engineers increasingly emphasizes agile methodologies, cloud computing (AWS, Azure), and cybersecurity. However, theoretical knowledge is often supplemented by practical bootcamps and continuous learning platforms. The demand in</w:t>
      </w:r>
      <w:r>
        <w:t xml:space="preserve"> </w:t>
      </w:r>
      <w:r>
        <w:rPr>
          <w:bCs/>
          <w:b/>
        </w:rPr>
        <w:t xml:space="preserve">Brazil Rio de Janeiro</w:t>
      </w:r>
      <w:r>
        <w:t xml:space="preserve"> </w:t>
      </w:r>
      <w:r>
        <w:t xml:space="preserve">is particularly high for full-stack developers who can navigate both front-end interfaces and back-end logic. Furthermore, there is a growing need for engineers specialized in data science and artificial intelligence, driven by the region's financial institutions seeking to leverage big data for risk management and customer personalization.</w:t>
      </w:r>
    </w:p>
    <w:bookmarkEnd w:id="22"/>
    <w:bookmarkStart w:id="23" w:name="iii.-economic-impact-and-industry-demand"/>
    <w:p>
      <w:pPr>
        <w:pStyle w:val="Heading1"/>
      </w:pPr>
      <w:r>
        <w:t xml:space="preserve">III. Economic Impact and Industry Demand</w:t>
      </w:r>
    </w:p>
    <w:p>
      <w:pPr>
        <w:pStyle w:val="FirstParagraph"/>
      </w:pPr>
      <w:r>
        <w:t xml:space="preserve">The economic contribution of the software industry in Rio de Janeiro is profound. Historically dependent on oil prices and tourism, the city has been actively diversifying its economy through technology. The presence of multinational corporations such as Petrobras has spurred a local ecosystem of specialized software solutions for energy management, logistics, and safety monitoring.</w:t>
      </w:r>
      <w:r>
        <w:t xml:space="preserve"> </w:t>
      </w:r>
      <w:r>
        <w:rPr>
          <w:bCs/>
          <w:b/>
        </w:rPr>
        <w:t xml:space="preserve">Software Engineers</w:t>
      </w:r>
      <w:r>
        <w:t xml:space="preserve"> </w:t>
      </w:r>
      <w:r>
        <w:t xml:space="preserve">are essential in maintaining these critical infrastructure systems. Moreover, the rise of fintechs in Rio has created a competitive job market that attracts top talent from across the country.</w:t>
      </w:r>
    </w:p>
    <w:p>
      <w:pPr>
        <w:pStyle w:val="BodyText"/>
      </w:pPr>
      <w:r>
        <w:t xml:space="preserve">In recent years, remote work has also altered the landscape for</w:t>
      </w:r>
      <w:r>
        <w:t xml:space="preserve"> </w:t>
      </w:r>
      <w:r>
        <w:rPr>
          <w:bCs/>
          <w:b/>
        </w:rPr>
        <w:t xml:space="preserve">Software Engineers</w:t>
      </w:r>
      <w:r>
        <w:br/>
      </w:r>
      <w:r>
        <w:t xml:space="preserve">in Brazil. While many professionals reside in Rio de Janeiro, they often serve clients globally. This "export of services" brings foreign currency into the local economy and raises income levels for tech professionals in</w:t>
      </w:r>
      <w:r>
        <w:t xml:space="preserve"> </w:t>
      </w:r>
      <w:r>
        <w:rPr>
          <w:bCs/>
          <w:b/>
        </w:rPr>
        <w:t xml:space="preserve">Brazil Rio de Janeiro</w:t>
      </w:r>
      <w:r>
        <w:t xml:space="preserve">. However, it also intensifies competition, requiring local engineers to maintain international standards of quality and communication.</w:t>
      </w:r>
    </w:p>
    <w:bookmarkEnd w:id="23"/>
    <w:bookmarkStart w:id="24" w:name="Xbd40d653935487a88a9c8b7c0c66961d1edbb21"/>
    <w:p>
      <w:pPr>
        <w:pStyle w:val="Heading1"/>
      </w:pPr>
      <w:r>
        <w:t xml:space="preserve">IV. Challenges Faced by Software Engineers</w:t>
      </w:r>
    </w:p>
    <w:p>
      <w:pPr>
        <w:pStyle w:val="FirstParagraph"/>
      </w:pPr>
      <w:r>
        <w:t xml:space="preserve">Despite the growth, several challenges persist for the profession in this region. One major issue is brain drain; many talented</w:t>
      </w:r>
      <w:r>
        <w:t xml:space="preserve"> </w:t>
      </w:r>
      <w:r>
        <w:rPr>
          <w:bCs/>
          <w:b/>
        </w:rPr>
        <w:t xml:space="preserve">Software Engineers</w:t>
      </w:r>
      <w:r>
        <w:br/>
      </w:r>
      <w:r>
        <w:t xml:space="preserve">from Rio de Janeiro migrate to São Paulo or move abroad (particularly to North America and Europe) for better remuneration and career stability. This outflow creates a skills gap in the local market, forcing companies in</w:t>
      </w:r>
      <w:r>
        <w:t xml:space="preserve"> </w:t>
      </w:r>
      <w:r>
        <w:rPr>
          <w:bCs/>
          <w:b/>
        </w:rPr>
        <w:t xml:space="preserve">Brazil Rio de Janeiro</w:t>
      </w:r>
      <w:r>
        <w:t xml:space="preserve"> </w:t>
      </w:r>
      <w:r>
        <w:t xml:space="preserve">to invest heavily in training and retention programs.</w:t>
      </w:r>
    </w:p>
    <w:p>
      <w:pPr>
        <w:pStyle w:val="BodyText"/>
      </w:pPr>
      <w:r>
        <w:t xml:space="preserve">Additionally, the educational infrastructure, while improving, often struggles to keep pace with the rapid evolution of technology. There is a mismatch between university curricula and industry needs. To combat this, many software engineering firms in Rio have established internal academies or partner with local universities to offer internships and mentorship programs. Another challenge is the bureaucratic complexity of doing business in Brazil, which can slow down deployment cycles and innovation speeds for</w:t>
      </w:r>
      <w:r>
        <w:t xml:space="preserve"> </w:t>
      </w:r>
      <w:r>
        <w:rPr>
          <w:bCs/>
          <w:b/>
        </w:rPr>
        <w:t xml:space="preserve">Software Engineers</w:t>
      </w:r>
      <w:r>
        <w:br/>
      </w:r>
      <w:r>
        <w:t xml:space="preserve">working on compliance-heavy projects.</w:t>
      </w:r>
    </w:p>
    <w:bookmarkEnd w:id="24"/>
    <w:bookmarkStart w:id="25" w:name="X0b571eb98a3b7309a9f3b13ba73f9e163b3fa1d"/>
    <w:p>
      <w:pPr>
        <w:pStyle w:val="Heading1"/>
      </w:pPr>
      <w:r>
        <w:t xml:space="preserve">V. Future Prospects and Strategic Importance</w:t>
      </w:r>
    </w:p>
    <w:p>
      <w:pPr>
        <w:pStyle w:val="FirstParagraph"/>
      </w:pPr>
      <w:r>
        <w:t xml:space="preserve">Looking forward, the role of the</w:t>
      </w:r>
      <w:r>
        <w:t xml:space="preserve"> </w:t>
      </w:r>
      <w:r>
        <w:rPr>
          <w:bCs/>
          <w:b/>
        </w:rPr>
        <w:t xml:space="preserve">Software Engineer</w:t>
      </w:r>
      <w:r>
        <w:br/>
      </w:r>
      <w:r>
        <w:t xml:space="preserve">in Rio de Janeiro is poised for further expansion. The city is investing in smart city initiatives, where software engineers will play a pivotal role in managing traffic systems, public safety networks, and environmental monitoring sensors. Furthermore, as Brazil continues to push for greater digital inclusion and e-government services, the demand for robust, secure software solutions will only increase.</w:t>
      </w:r>
    </w:p>
    <w:p>
      <w:pPr>
        <w:pStyle w:val="BodyText"/>
      </w:pPr>
      <w:r>
        <w:t xml:space="preserve">The government of Rio de Janeiro has also shown interest in fostering tech hubs within neighborhoods like the Porto Maravilha area. These developments aim to attract international investment and create collaborative spaces where</w:t>
      </w:r>
      <w:r>
        <w:t xml:space="preserve"> </w:t>
      </w:r>
      <w:r>
        <w:rPr>
          <w:bCs/>
          <w:b/>
        </w:rPr>
        <w:t xml:space="preserve">Software Engineers</w:t>
      </w:r>
      <w:r>
        <w:br/>
      </w:r>
      <w:r>
        <w:t xml:space="preserve">can innovate alongside entrepreneurs, designers, and business analysts. This synergy is essential for building a sustainable technology ecosystem that goes beyond mere outsourcing.</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Software Engineer</w:t>
      </w:r>
      <w:r>
        <w:br/>
      </w:r>
      <w:r>
        <w:t xml:space="preserve">is a cornerstone of the modern economy in Rio de Janeiro. The intersection of traditional industries like oil and gas with emerging sectors like fintech and creative tech creates a unique demand profile for these professionals. While challenges such as brain drain and educational gaps exist, the trajectory is positive, with increased investment in local tech infrastructure and a growing recognition of technology's strategic value.</w:t>
      </w:r>
    </w:p>
    <w:p>
      <w:pPr>
        <w:pStyle w:val="BodyText"/>
      </w:pPr>
      <w:r>
        <w:t xml:space="preserve">For</w:t>
      </w:r>
      <w:r>
        <w:t xml:space="preserve"> </w:t>
      </w:r>
      <w:r>
        <w:rPr>
          <w:bCs/>
          <w:b/>
        </w:rPr>
        <w:t xml:space="preserve">Brazil Rio de Janeiro</w:t>
      </w:r>
      <w:r>
        <w:t xml:space="preserve">, retaining and nurturing its talent pool of software engineers is not just an economic imperative but a cultural one. It represents the city's ability to modernize while preserving its vibrant identity. As we move forward, collaboration between educational institutions, private companies, and government bodies will be key to empowering</w:t>
      </w:r>
      <w:r>
        <w:t xml:space="preserve"> </w:t>
      </w:r>
      <w:r>
        <w:rPr>
          <w:bCs/>
          <w:b/>
        </w:rPr>
        <w:t xml:space="preserve">Software Engineers</w:t>
      </w:r>
      <w:r>
        <w:br/>
      </w:r>
      <w:r>
        <w:t xml:space="preserve">to reach their full potential and drive innovation in one of Latin America's most dynamic cities.</w:t>
      </w:r>
    </w:p>
    <w:bookmarkEnd w:id="26"/>
    <w:bookmarkStart w:id="27" w:name="vii.-references-simulated"/>
    <w:p>
      <w:pPr>
        <w:pStyle w:val="Heading1"/>
      </w:pPr>
      <w:r>
        <w:t xml:space="preserve">VII. References (Simulated)</w:t>
      </w:r>
    </w:p>
    <w:p>
      <w:pPr>
        <w:numPr>
          <w:ilvl w:val="0"/>
          <w:numId w:val="1001"/>
        </w:numPr>
        <w:pStyle w:val="Compact"/>
      </w:pPr>
      <w:r>
        <w:t xml:space="preserve">Brazilian Association of Software Companies (Abes) - Annual Report on the IT Sector in Rio de Janeiro.</w:t>
      </w:r>
    </w:p>
    <w:p>
      <w:pPr>
        <w:numPr>
          <w:ilvl w:val="0"/>
          <w:numId w:val="1001"/>
        </w:numPr>
        <w:pStyle w:val="Compact"/>
      </w:pPr>
      <w:r>
        <w:t xml:space="preserve">Instituto Brasileiro de Geografia e Estatística (IBGE) - Labor Market Analysis, Technology Sectors.</w:t>
      </w:r>
    </w:p>
    <w:p>
      <w:pPr>
        <w:numPr>
          <w:ilvl w:val="0"/>
          <w:numId w:val="1001"/>
        </w:numPr>
        <w:pStyle w:val="Compact"/>
      </w:pPr>
      <w:r>
        <w:t xml:space="preserve">RioTech Hub - Initiatives for Digital Innovation in Greater Rio.</w:t>
      </w:r>
    </w:p>
    <w:p>
      <w:pPr>
        <w:numPr>
          <w:ilvl w:val="0"/>
          <w:numId w:val="1001"/>
        </w:numPr>
        <w:pStyle w:val="Compact"/>
      </w:pPr>
      <w:r>
        <w:t xml:space="preserve">Glassdoor and LinkedIn Data Analytics on Software Engineering Salary Trends in Brazil,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Brazil Rio de Janeiro</dc:title>
  <dc:creator/>
  <dc:language>en</dc:language>
  <cp:keywords/>
  <dcterms:created xsi:type="dcterms:W3CDTF">2026-07-29T07:43:12Z</dcterms:created>
  <dcterms:modified xsi:type="dcterms:W3CDTF">2026-07-29T07:43:12Z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