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3" w:name="X44bbdebb80d286a4991b588154b8e1099815633"/>
    <w:p>
      <w:pPr>
        <w:pStyle w:val="Heading1"/>
      </w:pPr>
      <w:r>
        <w:t xml:space="preserve">The Evolution and Impact of the Software Engineer in Nepal Kathmandu</w:t>
      </w:r>
    </w:p>
    <w:bookmarkStart w:id="20" w:name="X591408587940ec66989c2dca7949ec0647ba0bd"/>
    <w:p>
      <w:pPr>
        <w:pStyle w:val="Heading3"/>
      </w:pPr>
      <w:r>
        <w:t xml:space="preserve">A Term Paper Submitted in Partial Fulfillment of the Requirements for Computer Science Studies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Computer Engineering, Tribhuvan University (Hypothetical Context)</w:t>
      </w:r>
      <w:r>
        <w:br/>
      </w:r>
      <w:r>
        <w:rPr>
          <w:bCs/>
          <w:b/>
        </w:rPr>
        <w:t xml:space="preserve">Subject:</w:t>
      </w:r>
      <w:r>
        <w:t xml:space="preserve"> </w:t>
      </w:r>
      <w:r>
        <w:t xml:space="preserve">Global Software Development and Local Economic Impact</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digital revolution has fundamentally reshaped the global economic landscape, creating a new class of professionals who serve as the architects of this transformation: the software engineer. While these professionals operate across borders in an increasingly virtual world, their impact is often deeply rooted in local contexts. This term paper explores the specific role, challenges, and contributions of the</w:t>
      </w:r>
      <w:r>
        <w:t xml:space="preserve"> </w:t>
      </w:r>
      <w:r>
        <w:rPr>
          <w:bCs/>
          <w:b/>
        </w:rPr>
        <w:t xml:space="preserve">Software Engineer</w:t>
      </w:r>
      <w:r>
        <w:t xml:space="preserve"> </w:t>
      </w:r>
      <w:r>
        <w:t xml:space="preserve">within a rapidly developing nation-state context:</w:t>
      </w:r>
      <w:r>
        <w:t xml:space="preserve"> </w:t>
      </w:r>
      <w:r>
        <w:rPr>
          <w:bCs/>
          <w:b/>
        </w:rPr>
        <w:t xml:space="preserve">Nepal Kathmandu</w:t>
      </w:r>
      <w:r>
        <w:t xml:space="preserve">. As Nepal seeks to transition from an agrarian-based economy to a service-oriented knowledge economy, the capital city of Kathmandu has emerged as the epicenter of this technological shift. This document argues that while the</w:t>
      </w:r>
      <w:r>
        <w:t xml:space="preserve"> </w:t>
      </w:r>
      <w:r>
        <w:rPr>
          <w:bCs/>
          <w:b/>
        </w:rPr>
        <w:t xml:space="preserve">Software Engineer</w:t>
      </w:r>
      <w:r>
        <w:t xml:space="preserve"> </w:t>
      </w:r>
      <w:r>
        <w:t xml:space="preserve">in</w:t>
      </w:r>
      <w:r>
        <w:t xml:space="preserve"> </w:t>
      </w:r>
      <w:r>
        <w:rPr>
          <w:bCs/>
          <w:b/>
        </w:rPr>
        <w:t xml:space="preserve">Nepal Kathmandu</w:t>
      </w:r>
      <w:r>
        <w:t xml:space="preserve"> </w:t>
      </w:r>
      <w:r>
        <w:t xml:space="preserve">faces unique infrastructural and educational hurdles, they represent a critical catalyst for national development, digital sovereignty, and global integration.</w:t>
      </w:r>
    </w:p>
    <w:bookmarkEnd w:id="21"/>
    <w:bookmarkStart w:id="22" w:name="X9895915b467f818aa9ae38d70fd4718fb46e7ba"/>
    <w:p>
      <w:pPr>
        <w:pStyle w:val="Heading2"/>
      </w:pPr>
      <w:r>
        <w:t xml:space="preserve">II. The Historical Context of Technology in Nepal Kathmandu</w:t>
      </w:r>
    </w:p>
    <w:p>
      <w:pPr>
        <w:pStyle w:val="FirstParagraph"/>
      </w:pPr>
      <w:r>
        <w:t xml:space="preserve">To understand the current state of software engineering in</w:t>
      </w:r>
      <w:r>
        <w:t xml:space="preserve"> </w:t>
      </w:r>
      <w:r>
        <w:rPr>
          <w:bCs/>
          <w:b/>
        </w:rPr>
        <w:t xml:space="preserve">Nepal Kathmandu</w:t>
      </w:r>
      <w:r>
        <w:t xml:space="preserve">, one must first examine the historical trajectory of information technology adoption in the region. For decades, internet connectivity and hardware availability were limited to elite institutions and foreign organizations. However, the liberalization of telecommunications policies in the early 2000s marked a turning point. The proliferation of mobile networks and affordable broadband access laid the groundwork for a burgeoning tech ecosystem.</w:t>
      </w:r>
    </w:p>
    <w:p>
      <w:pPr>
        <w:pStyle w:val="BodyText"/>
      </w:pPr>
      <w:r>
        <w:t xml:space="preserve">In recent years,</w:t>
      </w:r>
      <w:r>
        <w:t xml:space="preserve"> </w:t>
      </w:r>
      <w:r>
        <w:rPr>
          <w:bCs/>
          <w:b/>
        </w:rPr>
        <w:t xml:space="preserve">Nepal Kathmandu</w:t>
      </w:r>
      <w:r>
        <w:t xml:space="preserve"> </w:t>
      </w:r>
      <w:r>
        <w:t xml:space="preserve">has seen an exponential growth in IT parks and co-working spaces. Companies such as Leapfrog Technology, Cotiviti Nepal (now part of various global entities), and numerous startups have established their headquarters here. This migration is not merely geographical; it represents a cultural shift where local youth are increasingly aspiring to careers in coding, system architecture, and digital product management rather than traditional civil service roles.</w:t>
      </w:r>
    </w:p>
    <w:bookmarkEnd w:id="22"/>
    <w:bookmarkStart w:id="25" w:name="iii.-the-role-of-the-software-engineer"/>
    <w:p>
      <w:pPr>
        <w:pStyle w:val="Heading2"/>
      </w:pPr>
      <w:r>
        <w:t xml:space="preserve">III. The Role of the Software Engineer</w:t>
      </w:r>
    </w:p>
    <w:p>
      <w:pPr>
        <w:pStyle w:val="FirstParagraph"/>
      </w:pPr>
      <w:r>
        <w:t xml:space="preserve">The modern</w:t>
      </w:r>
      <w:r>
        <w:t xml:space="preserve"> </w:t>
      </w:r>
      <w:r>
        <w:rPr>
          <w:bCs/>
          <w:b/>
        </w:rPr>
        <w:t xml:space="preserve">Software Engineer</w:t>
      </w:r>
      <w:r>
        <w:t xml:space="preserve"> </w:t>
      </w:r>
      <w:r>
        <w:t xml:space="preserve">is no longer just a coder; they are problem solvers, innovators, and bridge-builders between local needs and global technologies. In the context of</w:t>
      </w:r>
      <w:r>
        <w:t xml:space="preserve"> </w:t>
      </w:r>
      <w:r>
        <w:rPr>
          <w:bCs/>
          <w:b/>
        </w:rPr>
        <w:t xml:space="preserve">Nepal Kathmandu</w:t>
      </w:r>
      <w:r>
        <w:t xml:space="preserve">, this role is multifaceted.</w:t>
      </w:r>
    </w:p>
    <w:bookmarkStart w:id="23" w:name="Xc3e958436c053a6778a59074496ba5a67fed963"/>
    <w:p>
      <w:pPr>
        <w:pStyle w:val="Heading3"/>
      </w:pPr>
      <w:r>
        <w:t xml:space="preserve">A. Service-Based Development and Global Outsourcing</w:t>
      </w:r>
    </w:p>
    <w:p>
      <w:pPr>
        <w:pStyle w:val="FirstParagraph"/>
      </w:pPr>
      <w:r>
        <w:t xml:space="preserve">The majority of software engineers in</w:t>
      </w:r>
      <w:r>
        <w:t xml:space="preserve"> </w:t>
      </w:r>
      <w:r>
        <w:rPr>
          <w:bCs/>
          <w:b/>
        </w:rPr>
        <w:t xml:space="preserve">Nepal Kathmandu</w:t>
      </w:r>
      <w:r>
        <w:t xml:space="preserve"> </w:t>
      </w:r>
      <w:r>
        <w:t xml:space="preserve">initially find employment with companies that cater to international markets, particularly in North America and Europe. This outsourcing model allows Nepali engineers to gain exposure to global best practices, agile methodologies, and cutting-edge tech stacks. For the</w:t>
      </w:r>
      <w:r>
        <w:t xml:space="preserve"> </w:t>
      </w:r>
      <w:r>
        <w:rPr>
          <w:bCs/>
          <w:b/>
        </w:rPr>
        <w:t xml:space="preserve">Software Engineer</w:t>
      </w:r>
      <w:r>
        <w:t xml:space="preserve">, this means working on financial systems for US banks or healthcare applications for European hospitals while residing in Kathmandu. This dynamic has significantly improved the standard of living for these professionals and facilitated a massive influx of foreign currency into the local economy.</w:t>
      </w:r>
    </w:p>
    <w:bookmarkEnd w:id="23"/>
    <w:bookmarkStart w:id="24" w:name="X3cb43a271956fe943ad996468c8d60c50445e65"/>
    <w:p>
      <w:pPr>
        <w:pStyle w:val="Heading3"/>
      </w:pPr>
      <w:r>
        <w:t xml:space="preserve">B. Domestic Innovation and Digital Transformation</w:t>
      </w:r>
    </w:p>
    <w:p>
      <w:pPr>
        <w:pStyle w:val="FirstParagraph"/>
      </w:pPr>
      <w:r>
        <w:t xml:space="preserve">While outsourcing remains dominant, there is a growing trend of domestic innovation driven by</w:t>
      </w:r>
      <w:r>
        <w:t xml:space="preserve"> </w:t>
      </w:r>
      <w:r>
        <w:rPr>
          <w:bCs/>
          <w:b/>
        </w:rPr>
        <w:t xml:space="preserve">Software Engineers</w:t>
      </w:r>
      <w:r>
        <w:t xml:space="preserve">. In</w:t>
      </w:r>
      <w:r>
        <w:t xml:space="preserve"> </w:t>
      </w:r>
      <w:r>
        <w:rPr>
          <w:bCs/>
          <w:b/>
        </w:rPr>
        <w:t xml:space="preserve">Nepal Kathmandu</w:t>
      </w:r>
      <w:r>
        <w:t xml:space="preserve">, engineers are developing solutions for local problems that global software cannot address. Examples include:</w:t>
      </w:r>
    </w:p>
    <w:p>
      <w:pPr>
        <w:numPr>
          <w:ilvl w:val="0"/>
          <w:numId w:val="1001"/>
        </w:numPr>
        <w:pStyle w:val="Compact"/>
      </w:pPr>
      <w:r>
        <w:rPr>
          <w:bCs/>
          <w:b/>
        </w:rPr>
        <w:t xml:space="preserve">Fintech Solutions:</w:t>
      </w:r>
      <w:r>
        <w:t xml:space="preserve"> </w:t>
      </w:r>
      <w:r>
        <w:t xml:space="preserve">Apps like eSewa and Khalti, which revolutionized mobile banking in a cash-heavy society.</w:t>
      </w:r>
    </w:p>
    <w:p>
      <w:pPr>
        <w:numPr>
          <w:ilvl w:val="0"/>
          <w:numId w:val="1001"/>
        </w:numPr>
        <w:pStyle w:val="Compact"/>
      </w:pPr>
      <w:r>
        <w:rPr>
          <w:bCs/>
          <w:b/>
        </w:rPr>
        <w:t xml:space="preserve">Agricultural Tech:</w:t>
      </w:r>
      <w:r>
        <w:t xml:space="preserve"> </w:t>
      </w:r>
      <w:r>
        <w:t xml:space="preserve">Platforms connecting farmers directly to markets in the Kathmandu valley and beyond.</w:t>
      </w:r>
    </w:p>
    <w:p>
      <w:pPr>
        <w:numPr>
          <w:ilvl w:val="0"/>
          <w:numId w:val="1001"/>
        </w:numPr>
        <w:pStyle w:val="Compact"/>
      </w:pPr>
      <w:r>
        <w:rPr>
          <w:bCs/>
          <w:b/>
        </w:rPr>
        <w:t xml:space="preserve">Tourism Technology:</w:t>
      </w:r>
      <w:r>
        <w:t xml:space="preserve"> </w:t>
      </w:r>
      <w:r>
        <w:t xml:space="preserve">Digital platforms enhancing the experience for trekkers and tourists, a vital sector for Nepal.</w:t>
      </w:r>
    </w:p>
    <w:bookmarkEnd w:id="24"/>
    <w:bookmarkEnd w:id="25"/>
    <w:bookmarkStart w:id="29" w:name="X8e2f9af4b939aff62e5955f55eef632cc27f85e"/>
    <w:p>
      <w:pPr>
        <w:pStyle w:val="Heading2"/>
      </w:pPr>
      <w:r>
        <w:t xml:space="preserve">IV. Challenges Facing Software Engineers in Nepal Kathmandu</w:t>
      </w:r>
    </w:p>
    <w:p>
      <w:pPr>
        <w:pStyle w:val="FirstParagraph"/>
      </w:pPr>
      <w:r>
        <w:t xml:space="preserve">The path of a</w:t>
      </w:r>
      <w:r>
        <w:t xml:space="preserve"> </w:t>
      </w:r>
      <w:r>
        <w:rPr>
          <w:bCs/>
          <w:b/>
        </w:rPr>
        <w:t xml:space="preserve">Software Engineer</w:t>
      </w:r>
    </w:p>
    <w:p>
      <w:pPr>
        <w:pStyle w:val="BodyText"/>
      </w:pPr>
      <w:r>
        <w:t xml:space="preserve">/em&gt; in</w:t>
      </w:r>
    </w:p>
    <w:p>
      <w:pPr>
        <w:pStyle w:val="BodyText"/>
      </w:pPr>
      <w:r>
        <w:t xml:space="preserve">Nepal Kathmandu/em&gt; is not without significant obstacles. These challenges often dictate the career trajectory and professional satisfaction of individuals in this field.</w:t>
      </w:r>
    </w:p>
    <w:bookmarkStart w:id="26" w:name="a.-infrastructure-and-connectivity"/>
    <w:p>
      <w:pPr>
        <w:pStyle w:val="Heading3"/>
      </w:pPr>
      <w:r>
        <w:t xml:space="preserve">A. Infrastructure and Connectivity</w:t>
      </w:r>
    </w:p>
    <w:p>
      <w:pPr>
        <w:pStyle w:val="FirstParagraph"/>
      </w:pPr>
      <w:r>
        <w:t xml:space="preserve">Persistent issues with power supply, although improved due to hydropower development, still pose risks to continuous operations for remote developers or those working from home. Furthermore, internet bandwidth can be inconsistent during peak hours or after natural disasters. For a</w:t>
      </w:r>
    </w:p>
    <w:p>
      <w:pPr>
        <w:pStyle w:val="BodyText"/>
      </w:pPr>
      <w:r>
        <w:t xml:space="preserve">Software Engineer/em&gt;, reliability is paramount; thus, these infrastructural gaps in</w:t>
      </w:r>
    </w:p>
    <w:p>
      <w:pPr>
        <w:pStyle w:val="BodyText"/>
      </w:pPr>
      <w:r>
        <w:t xml:space="preserve">Nepal Kathmandu/em&gt; require constant mitigation strategies.</w:t>
      </w:r>
    </w:p>
    <w:bookmarkEnd w:id="26"/>
    <w:bookmarkStart w:id="27" w:name="b.-the-brain-drain-phenomenon"/>
    <w:p>
      <w:pPr>
        <w:pStyle w:val="Heading3"/>
      </w:pPr>
      <w:r>
        <w:t xml:space="preserve">B. The Brain Drain Phenomenon</w:t>
      </w:r>
    </w:p>
    <w:p>
      <w:pPr>
        <w:pStyle w:val="FirstParagraph"/>
      </w:pPr>
      <w:r>
        <w:t xml:space="preserve">A critical concern for the tech ecosystem in</w:t>
      </w:r>
    </w:p>
    <w:p>
      <w:pPr>
        <w:pStyle w:val="BodyText"/>
      </w:pPr>
      <w:r>
        <w:t xml:space="preserve">Nepal Kathmandu/em&gt; is the "brain drain." Highly skilled</w:t>
      </w:r>
    </w:p>
    <w:p>
      <w:pPr>
        <w:pStyle w:val="BodyText"/>
      </w:pPr>
      <w:r>
        <w:t xml:space="preserve">Software Engineers/em&gt;, after gaining two to four years of experience locally, often seek employment abroad due to higher salaries, better work-life balance policies, and access to advanced technological resources. This migration creates a talent gap within</w:t>
      </w:r>
    </w:p>
    <w:p>
      <w:pPr>
        <w:pStyle w:val="BodyText"/>
      </w:pPr>
      <w:r>
        <w:t xml:space="preserve">Nepal Kathmandu/em&gt;, making it difficult for local startups and established firms to retain top-tier engineering talent.</w:t>
      </w:r>
    </w:p>
    <w:bookmarkEnd w:id="27"/>
    <w:bookmarkStart w:id="28" w:name="Xf58f18a97a44b189b9cdb83df6b98ba5b2da354"/>
    <w:p>
      <w:pPr>
        <w:pStyle w:val="Heading3"/>
      </w:pPr>
      <w:r>
        <w:t xml:space="preserve">C. Educational Curriculum vs. Industry Needs</w:t>
      </w:r>
    </w:p>
    <w:p>
      <w:pPr>
        <w:pStyle w:val="FirstParagraph"/>
      </w:pPr>
      <w:r>
        <w:t xml:space="preserve">While universities in</w:t>
      </w:r>
    </w:p>
    <w:p>
      <w:pPr>
        <w:pStyle w:val="BodyText"/>
      </w:pPr>
      <w:r>
        <w:t xml:space="preserve">Nepal Kathmandu/em&gt; produce a steady stream of graduates, there is often a disconnect between the academic curriculum and the rapidly evolving demands of the software industry. Many fresh engineers require additional training to become job-ready, placing a burden on employers to invest heavily in internal training programs.</w:t>
      </w:r>
    </w:p>
    <w:bookmarkEnd w:id="28"/>
    <w:bookmarkEnd w:id="29"/>
    <w:bookmarkStart w:id="30" w:name="v.-future-outlook-and-recommendations"/>
    <w:p>
      <w:pPr>
        <w:pStyle w:val="Heading2"/>
      </w:pPr>
      <w:r>
        <w:t xml:space="preserve">V. Future Outlook and Recommendations</w:t>
      </w:r>
    </w:p>
    <w:p>
      <w:pPr>
        <w:pStyle w:val="FirstParagraph"/>
      </w:pPr>
      <w:r>
        <w:t xml:space="preserve">The future of software engineering in</w:t>
      </w:r>
    </w:p>
    <w:p>
      <w:pPr>
        <w:pStyle w:val="BodyText"/>
      </w:pPr>
      <w:r>
        <w:t xml:space="preserve">Nepal Kathmandu/em&gt; is promising but requires strategic intervention. To sustain growth, the following steps are recommended:</w:t>
      </w:r>
    </w:p>
    <w:p>
      <w:pPr>
        <w:numPr>
          <w:ilvl w:val="0"/>
          <w:numId w:val="1002"/>
        </w:numPr>
        <w:pStyle w:val="Compact"/>
      </w:pPr>
      <w:r>
        <w:rPr>
          <w:bCs/>
          <w:b/>
        </w:rPr>
        <w:t xml:space="preserve">Premium Education Reforms:</w:t>
      </w:r>
      <w:r>
        <w:t xml:space="preserve"> </w:t>
      </w:r>
      <w:r>
        <w:t xml:space="preserve">Universities must update curricula to include cloud computing, AI/ML, and cybersecurity, aligning with global standards.</w:t>
      </w:r>
    </w:p>
    <w:p>
      <w:pPr>
        <w:numPr>
          <w:ilvl w:val="0"/>
          <w:numId w:val="1002"/>
        </w:numPr>
        <w:pStyle w:val="Compact"/>
      </w:pPr>
      <w:r>
        <w:rPr>
          <w:bCs/>
          <w:b/>
        </w:rPr>
        <w:t xml:space="preserve">Incentivizing Retention:</w:t>
      </w:r>
      <w:r>
        <w:t xml:space="preserve"> </w:t>
      </w:r>
      <w:r>
        <w:t xml:space="preserve">The government should offer tax incentives for tech companies that retain local engineers and provide equity-based compensation options to reduce brain drain.</w:t>
      </w:r>
    </w:p>
    <w:p>
      <w:pPr>
        <w:numPr>
          <w:ilvl w:val="0"/>
          <w:numId w:val="1002"/>
        </w:numPr>
        <w:pStyle w:val="Compact"/>
      </w:pPr>
      <w:r>
        <w:rPr>
          <w:bCs/>
          <w:b/>
        </w:rPr>
        <w:t xml:space="preserve">Promoting Product-Based Startups:</w:t>
      </w:r>
      <w:r>
        <w:t xml:space="preserve"> </w:t>
      </w:r>
      <w:r>
        <w:t xml:space="preserve">A shift from service-based outsourcing to product-based startups will create more high-value jobs. Incubators in</w:t>
      </w:r>
    </w:p>
    <w:p>
      <w:pPr>
        <w:numPr>
          <w:ilvl w:val="0"/>
          <w:numId w:val="1000"/>
        </w:numPr>
        <w:pStyle w:val="Compact"/>
      </w:pPr>
      <w:r>
        <w:t xml:space="preserve">Nepal Kathmandu/em&gt; should focus on scaling local solutions for global markets.</w:t>
      </w:r>
    </w:p>
    <w:p>
      <w:pPr>
        <w:numPr>
          <w:ilvl w:val="0"/>
          <w:numId w:val="1002"/>
        </w:numPr>
        <w:pStyle w:val="Compact"/>
      </w:pPr>
      <w:r>
        <w:rPr>
          <w:bCs/>
          <w:b/>
        </w:rPr>
        <w:t xml:space="preserve">Digital Infrastructure Investment:</w:t>
      </w:r>
      <w:r>
        <w:t xml:space="preserve"> </w:t>
      </w:r>
      <w:r>
        <w:t xml:space="preserve">Continued investment in fiber optics and renewable energy is essential to support the hardware demands of a growing software engineering workforce.</w:t>
      </w:r>
    </w:p>
    <w:bookmarkEnd w:id="30"/>
    <w:bookmarkStart w:id="31" w:name="vi.-conclusion"/>
    <w:p>
      <w:pPr>
        <w:pStyle w:val="Heading2"/>
      </w:pPr>
      <w:r>
        <w:t xml:space="preserve">VI. Conclusion</w:t>
      </w:r>
    </w:p>
    <w:p>
      <w:pPr>
        <w:pStyle w:val="FirstParagraph"/>
      </w:pPr>
      <w:r>
        <w:t xml:space="preserve">In conclusion, the</w:t>
      </w:r>
    </w:p>
    <w:p>
      <w:pPr>
        <w:pStyle w:val="BodyText"/>
      </w:pPr>
      <w:r>
        <w:t xml:space="preserve">Software Engineer/em&gt; plays a pivotal role in shaping the economic and technological future of</w:t>
      </w:r>
    </w:p>
    <w:p>
      <w:pPr>
        <w:pStyle w:val="BodyText"/>
      </w:pPr>
      <w:r>
        <w:t xml:space="preserve">Nepal Kathmandu/em&gt;. They are not merely employees within the IT sector but are agents of change who bridge the gap between traditional Nepali society and the modern digital world. Despite challenges related to infrastructure, education, and talent retention, the resilience and adaptability of these professionals have fostered a vibrant tech ecosystem. As</w:t>
      </w:r>
    </w:p>
    <w:p>
      <w:pPr>
        <w:pStyle w:val="BodyText"/>
      </w:pPr>
      <w:r>
        <w:t xml:space="preserve">Nepal Kathmandu/em&gt; continues to urbanize and integrate into the global economy, empowering software engineers through better policy support and educational reform will be crucial. By nurturing this workforce, Nepal can transcend its geographical limitations and establish itself as a significant node in the global digital network.</w:t>
      </w:r>
    </w:p>
    <w:p>
      <w:r>
        <w:pict>
          <v:rect style="width:0;height:1.5pt" o:hralign="center" o:hrstd="t" o:hr="t"/>
        </w:pict>
      </w:r>
    </w:p>
    <w:bookmarkEnd w:id="31"/>
    <w:bookmarkStart w:id="32" w:name="vii.-references"/>
    <w:p>
      <w:pPr>
        <w:pStyle w:val="Heading2"/>
      </w:pPr>
      <w:r>
        <w:t xml:space="preserve">VII. References</w:t>
      </w:r>
    </w:p>
    <w:p>
      <w:pPr>
        <w:numPr>
          <w:ilvl w:val="0"/>
          <w:numId w:val="1003"/>
        </w:numPr>
        <w:pStyle w:val="Compact"/>
      </w:pPr>
      <w:r>
        <w:t xml:space="preserve">Nepal Rastra Bank. (2023). *Annual Report on IT Exports and Foreign Currency Inflows.*</w:t>
      </w:r>
    </w:p>
    <w:p>
      <w:pPr>
        <w:numPr>
          <w:ilvl w:val="0"/>
          <w:numId w:val="1003"/>
        </w:numPr>
        <w:pStyle w:val="Compact"/>
      </w:pPr>
      <w:r>
        <w:t xml:space="preserve">Federation of Nepali Chambers of Commerce &amp; Industry (FNCCI). (2022). *The State of the IT Industry in Nepal.*</w:t>
      </w:r>
    </w:p>
    <w:p>
      <w:pPr>
        <w:numPr>
          <w:ilvl w:val="0"/>
          <w:numId w:val="1003"/>
        </w:numPr>
        <w:pStyle w:val="Compact"/>
      </w:pPr>
      <w:r>
        <w:t xml:space="preserve">Pokhrel, S. &amp; Bhandari, R. (2021). "Digital Transformation in Kathmandu: Challenges and Opportunities." *Journal of South Asian Development*, 15(3), 45-62.</w:t>
      </w:r>
    </w:p>
    <w:p>
      <w:pPr>
        <w:numPr>
          <w:ilvl w:val="0"/>
          <w:numId w:val="1003"/>
        </w:numPr>
        <w:pStyle w:val="Compact"/>
      </w:pPr>
      <w:r>
        <w:t xml:space="preserve">Gupta, A. (2020). "The Role of Youth in Nepal's Economic Transition." *Kathmandu Post Economic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Software Engineer in Nepal Kathmandu</dc:title>
  <dc:creator/>
  <dc:language>en</dc:language>
  <cp:keywords/>
  <dcterms:created xsi:type="dcterms:W3CDTF">2026-07-29T04:19:11Z</dcterms:created>
  <dcterms:modified xsi:type="dcterms:W3CDTF">2026-07-29T04:19:11Z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