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Challenges,</w:t>
      </w:r>
      <w:r>
        <w:t xml:space="preserve"> </w:t>
      </w:r>
      <w:r>
        <w:t xml:space="preserve">and</w:t>
      </w:r>
      <w:r>
        <w:t xml:space="preserve"> </w:t>
      </w:r>
      <w:r>
        <w:t xml:space="preserve">Future</w:t>
      </w:r>
      <w:r>
        <w:t xml:space="preserve"> </w:t>
      </w:r>
      <w:r>
        <w:t xml:space="preserve">of</w:t>
      </w:r>
      <w:r>
        <w:t xml:space="preserve"> </w:t>
      </w:r>
      <w:r>
        <w:t xml:space="preserve">Software</w:t>
      </w:r>
      <w:r>
        <w:t xml:space="preserve"> </w:t>
      </w:r>
      <w:r>
        <w:t xml:space="preserve">Engineers</w:t>
      </w:r>
      <w:r>
        <w:t xml:space="preserve"> </w:t>
      </w:r>
      <w:r>
        <w:t xml:space="preserve">in</w:t>
      </w:r>
      <w:r>
        <w:t xml:space="preserve"> </w:t>
      </w:r>
      <w:r>
        <w:t xml:space="preserve">Singapore</w:t>
      </w:r>
    </w:p>
    <w:bookmarkStart w:id="29" w:name="term-paper"/>
    <w:p>
      <w:pPr>
        <w:pStyle w:val="Heading1"/>
      </w:pPr>
      <w:r>
        <w:t xml:space="preserve">Term Paper</w:t>
      </w:r>
    </w:p>
    <w:p>
      <w:pPr>
        <w:pStyle w:val="FirstParagraph"/>
      </w:pPr>
      <w:r>
        <w:rPr>
          <w:bCs/>
          <w:b/>
        </w:rPr>
        <w:t xml:space="preserve">Title:</w:t>
      </w:r>
      <w:r>
        <w:t xml:space="preserve"> </w:t>
      </w:r>
      <w:r>
        <w:t xml:space="preserve">Navigating the Digital Frontier: The Evolution, Challenges, and Strategic Importance of Software Engineers in Singapore Singapore</w:t>
      </w:r>
    </w:p>
    <w:p>
      <w:pPr>
        <w:pStyle w:val="BodyText"/>
      </w:pP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term paper examines the critical role of the Software Engineer within the specific socio-economic and technological landscape of Singapore Singapore. As Singapore Singapore positions itself as a premier Smart Nation, the demand for high-quality software engineering talent has become paramount. This document analyzes the current state of software engineering in this region, discussing educational pathways, industry demands, regulatory environments such as data privacy laws, and future trends including Artificial Intelligence (AI) and cybersecurity. The paper argues that sustaining Singapore's competitiveness requires a holistic approach to nurturing Software Engineers through continuous upskilling and international collaboration.</w:t>
      </w:r>
    </w:p>
    <w:bookmarkEnd w:id="20"/>
    <w:bookmarkStart w:id="21" w:name="introduction"/>
    <w:p>
      <w:pPr>
        <w:pStyle w:val="Heading2"/>
      </w:pPr>
      <w:r>
        <w:t xml:space="preserve">1. Introduction</w:t>
      </w:r>
    </w:p>
    <w:p>
      <w:pPr>
        <w:pStyle w:val="FirstParagraph"/>
      </w:pPr>
      <w:r>
        <w:t xml:space="preserve">The rapid digitization of global economies has elevated the status of technology professionals, with the</w:t>
      </w:r>
      <w:r>
        <w:t xml:space="preserve"> </w:t>
      </w:r>
      <w:r>
        <w:rPr>
          <w:bCs/>
          <w:b/>
        </w:rPr>
        <w:t xml:space="preserve">Software Engineer</w:t>
      </w:r>
      <w:r>
        <w:t xml:space="preserve"> </w:t>
      </w:r>
      <w:r>
        <w:t xml:space="preserve">standing at the forefront of this transformation. In Southeast Asia, few nations have embraced this shift as aggressively as Singapore Singapore. Recognizing that its natural resources are limited, Singapore Singapore has strategically pivoted towards becoming a knowledge-based economy driven by innovation and digital infrastructure. Consequently, the</w:t>
      </w:r>
      <w:r>
        <w:t xml:space="preserve"> </w:t>
      </w:r>
      <w:r>
        <w:rPr>
          <w:bCs/>
          <w:b/>
        </w:rPr>
        <w:t xml:space="preserve">Software Engineer</w:t>
      </w:r>
      <w:r>
        <w:t xml:space="preserve"> </w:t>
      </w:r>
      <w:r>
        <w:t xml:space="preserve">is no longer merely a technical support role but a central pillar of national economic strategy.</w:t>
      </w:r>
    </w:p>
    <w:p>
      <w:pPr>
        <w:pStyle w:val="BodyText"/>
      </w:pPr>
      <w:r>
        <w:t xml:space="preserve">This term paper aims to explore the multifaceted nature of software engineering within Singapore Singapore. It will delve into how local educational institutions are adapting curricula to meet industry needs, how multinational corporations (MNCs) utilize Singapore as a regional hub for</w:t>
      </w:r>
      <w:r>
        <w:t xml:space="preserve"> </w:t>
      </w:r>
      <w:r>
        <w:rPr>
          <w:bCs/>
          <w:b/>
        </w:rPr>
        <w:t xml:space="preserve">Software Engineer</w:t>
      </w:r>
      <w:r>
        <w:t xml:space="preserve"> </w:t>
      </w:r>
      <w:r>
        <w:t xml:space="preserve">talent, and what policy measures the government employs to attract and retain this specialized workforce. Understanding these dynamics is crucial for stakeholders in education, industry, and policy-making who are interested in the sustainability of Singapore’s digital ecosystem.</w:t>
      </w:r>
    </w:p>
    <w:bookmarkEnd w:id="21"/>
    <w:bookmarkStart w:id="22" w:name="Xad86ff5ae83348bf1fc85b4ea981575d32cbb9c"/>
    <w:p>
      <w:pPr>
        <w:pStyle w:val="Heading2"/>
      </w:pPr>
      <w:r>
        <w:t xml:space="preserve">2. The Strategic Landscape of Software Engineering in Singapore Singapore</w:t>
      </w:r>
    </w:p>
    <w:p>
      <w:pPr>
        <w:pStyle w:val="FirstParagraph"/>
      </w:pPr>
      <w:r>
        <w:t xml:space="preserve">Singapore Singapore has launched several initiatives to bolster its tech sector, most notably the "Smart Nation" initiative. This government-led program aims to leverage technology and data to improve the quality of life for citizens, streamline government services, and boost economic productivity. For a</w:t>
      </w:r>
      <w:r>
        <w:t xml:space="preserve"> </w:t>
      </w:r>
      <w:r>
        <w:rPr>
          <w:bCs/>
          <w:b/>
        </w:rPr>
        <w:t xml:space="preserve">Software Engineer</w:t>
      </w:r>
      <w:r>
        <w:t xml:space="preserve">, this translates into vast opportunities across various sectors, including healthcare (HealthTech), finance (FinTech), logistics, and urban planning.</w:t>
      </w:r>
    </w:p>
    <w:p>
      <w:pPr>
        <w:pStyle w:val="BodyText"/>
      </w:pPr>
      <w:r>
        <w:t xml:space="preserve">The presence of major technology giants such as Google, Amazon Web Services (AWS), Microsoft, and regional headquarters for numerous FinTech startups in Singapore Singapore creates a vibrant ecosystem. These entities require highly skilled</w:t>
      </w:r>
      <w:r>
        <w:t xml:space="preserve"> </w:t>
      </w:r>
      <w:r>
        <w:rPr>
          <w:bCs/>
          <w:b/>
        </w:rPr>
        <w:t xml:space="preserve">Software Engineer</w:t>
      </w:r>
      <w:r>
        <w:t xml:space="preserve"> </w:t>
      </w:r>
      <w:r>
        <w:t xml:space="preserve">professionals who can develop scalable solutions tailored to the Asian market. Unlike many other regions where software development is outsourced purely for cost arbitrage, Singapore Singapore attracts talent due to its stability, legal framework, and intellectual property protections. This environment fosters a culture of innovation rather than mere execution, allowing</w:t>
      </w:r>
      <w:r>
        <w:t xml:space="preserve"> </w:t>
      </w:r>
      <w:r>
        <w:rPr>
          <w:bCs/>
          <w:b/>
        </w:rPr>
        <w:t xml:space="preserve">Software Engineer</w:t>
      </w:r>
      <w:r>
        <w:t xml:space="preserve"> </w:t>
      </w:r>
      <w:r>
        <w:t xml:space="preserve">professionals to engage in high-value R&amp;D activities.</w:t>
      </w:r>
    </w:p>
    <w:bookmarkEnd w:id="22"/>
    <w:bookmarkStart w:id="23" w:name="Xa929a2d0c2468262412b2b96ea8cb479b355ba7"/>
    <w:p>
      <w:pPr>
        <w:pStyle w:val="Heading2"/>
      </w:pPr>
      <w:r>
        <w:t xml:space="preserve">3. Educational Pathways and Talent Development</w:t>
      </w:r>
    </w:p>
    <w:p>
      <w:pPr>
        <w:pStyle w:val="FirstParagraph"/>
      </w:pPr>
      <w:r>
        <w:t xml:space="preserve">To support the growing demand for</w:t>
      </w:r>
      <w:r>
        <w:t xml:space="preserve"> </w:t>
      </w:r>
      <w:r>
        <w:rPr>
          <w:bCs/>
          <w:b/>
        </w:rPr>
        <w:t xml:space="preserve">Software Engineer</w:t>
      </w:r>
      <w:r>
        <w:t xml:space="preserve">s, Singapore Singapore has invested heavily in STEM (Science, Technology, Engineering, and Mathematics) education from primary levels to tertiary institutions. Universities such as the National University of Singapore (NUS), Nanyang Technological University (NTU), and Singapore Management University (SMU) have revised their computer science curricula to include emerging technologies like machine learning, cloud computing, and blockchain.</w:t>
      </w:r>
    </w:p>
    <w:p>
      <w:pPr>
        <w:pStyle w:val="BodyText"/>
      </w:pPr>
      <w:r>
        <w:t xml:space="preserve">Furthermore, the SkillsFuture initiative represents a cornerstone of Singapore’s lifelong learning strategy. This national movement encourages every citizen, including working professionals aspiring to become</w:t>
      </w:r>
      <w:r>
        <w:t xml:space="preserve"> </w:t>
      </w:r>
      <w:r>
        <w:rPr>
          <w:bCs/>
          <w:b/>
        </w:rPr>
        <w:t xml:space="preserve">Software Engineer</w:t>
      </w:r>
      <w:r>
        <w:t xml:space="preserve">s or existing engineers looking to upskill in new languages and frameworks, to take charge of their learning journey. The government provides subsidies for courses related to software development, ensuring that the workforce remains agile and responsive to technological changes. This commitment ensures that Singapore Singapore maintains a pipeline of competent</w:t>
      </w:r>
      <w:r>
        <w:t xml:space="preserve"> </w:t>
      </w:r>
      <w:r>
        <w:rPr>
          <w:bCs/>
          <w:b/>
        </w:rPr>
        <w:t xml:space="preserve">Software Engineer</w:t>
      </w:r>
      <w:r>
        <w:t xml:space="preserve"> </w:t>
      </w:r>
      <w:r>
        <w:t xml:space="preserve">talent capable of competing on a global stage.</w:t>
      </w:r>
    </w:p>
    <w:bookmarkEnd w:id="23"/>
    <w:bookmarkStart w:id="24" w:name="Xb9f64ea12bc0b7d80e3564659a754f358de761a"/>
    <w:p>
      <w:pPr>
        <w:pStyle w:val="Heading2"/>
      </w:pPr>
      <w:r>
        <w:t xml:space="preserve">4. Regulatory Framework and Ethical Considerations</w:t>
      </w:r>
    </w:p>
    <w:p>
      <w:pPr>
        <w:pStyle w:val="FirstParagraph"/>
      </w:pPr>
      <w:r>
        <w:t xml:space="preserve">In the realm of software development, regulation plays a pivotal role in shaping how</w:t>
      </w:r>
      <w:r>
        <w:t xml:space="preserve"> </w:t>
      </w:r>
      <w:r>
        <w:rPr>
          <w:bCs/>
          <w:b/>
        </w:rPr>
        <w:t xml:space="preserve">Software Engineer</w:t>
      </w:r>
      <w:r>
        <w:t xml:space="preserve">s operate. Singapore Singapore is known for its robust legal framework regarding data protection and cybersecurity. The Personal Data Protection Act (PDPA) imposes strict guidelines on how personal data is collected, used, and disclosed by organizations. For a</w:t>
      </w:r>
      <w:r>
        <w:t xml:space="preserve"> </w:t>
      </w:r>
      <w:r>
        <w:rPr>
          <w:bCs/>
          <w:b/>
        </w:rPr>
        <w:t xml:space="preserve">Software Engineer</w:t>
      </w:r>
      <w:r>
        <w:t xml:space="preserve">, this means that "privacy by design" must be integrated into the software development lifecycle from the outset.</w:t>
      </w:r>
    </w:p>
    <w:p>
      <w:pPr>
        <w:pStyle w:val="BodyText"/>
      </w:pPr>
      <w:r>
        <w:t xml:space="preserve">Additionally, as Singapore Singapore expands its role in FinTech and digital banking, cybersecurity becomes a national security issue. The Cyber Security Agency of Singapore (CSA) works closely with industry players to ensure that software solutions are secure against emerging threats.</w:t>
      </w:r>
      <w:r>
        <w:t xml:space="preserve"> </w:t>
      </w:r>
      <w:r>
        <w:rPr>
          <w:bCs/>
          <w:b/>
        </w:rPr>
        <w:t xml:space="preserve">Software Engineer</w:t>
      </w:r>
      <w:r>
        <w:t xml:space="preserve">s in this region must therefore possess not only coding proficiency but also a deep understanding of security protocols and compliance standards. This regulatory environment, while demanding, enhances the reputation of software built in Singapore Singapore as being secure and trustworthy globally.</w:t>
      </w:r>
    </w:p>
    <w:bookmarkEnd w:id="24"/>
    <w:bookmarkStart w:id="25" w:name="X476c89040b986c9801b33704f7f53fcfc6fa367"/>
    <w:p>
      <w:pPr>
        <w:pStyle w:val="Heading2"/>
      </w:pPr>
      <w:r>
        <w:t xml:space="preserve">5. Challenges Facing Software Engineers in the Region</w:t>
      </w:r>
    </w:p>
    <w:p>
      <w:pPr>
        <w:pStyle w:val="FirstParagraph"/>
      </w:pPr>
      <w:r>
        <w:t xml:space="preserve">Despite the promising landscape,</w:t>
      </w:r>
      <w:r>
        <w:t xml:space="preserve"> </w:t>
      </w:r>
      <w:r>
        <w:rPr>
          <w:bCs/>
          <w:b/>
        </w:rPr>
        <w:t xml:space="preserve">Software Engineer</w:t>
      </w:r>
      <w:r>
        <w:t xml:space="preserve">s in Singapore Singapore face significant challenges. The most pressing issue is talent scarcity. While demand is high, there is a limited local pool of experienced senior engineers capable of leading complex architectural projects. This has led to a heavy reliance on foreign talent, making policy decisions regarding employment passes (such as the COMPASS framework) critical.</w:t>
      </w:r>
    </w:p>
    <w:p>
      <w:pPr>
        <w:pStyle w:val="BodyText"/>
      </w:pPr>
      <w:r>
        <w:t xml:space="preserve">Another challenge is the rapid pace of technological obsolescence. A</w:t>
      </w:r>
      <w:r>
        <w:t xml:space="preserve"> </w:t>
      </w:r>
      <w:r>
        <w:rPr>
          <w:bCs/>
          <w:b/>
        </w:rPr>
        <w:t xml:space="preserve">Software Engineer</w:t>
      </w:r>
      <w:r>
        <w:t xml:space="preserve"> </w:t>
      </w:r>
      <w:r>
        <w:t xml:space="preserve">who mastered certain programming languages or frameworks five years ago may find those skills outdated today. The pressure to continuously upskill can lead to burnout. Furthermore, while Singapore Singapore offers a high quality of life, the cost of living and housing poses challenges for young professionals entering the tech field. Balancing competitive salaries with sustainable living costs is an ongoing concern for policymakers aiming to retain</w:t>
      </w:r>
      <w:r>
        <w:t xml:space="preserve"> </w:t>
      </w:r>
      <w:r>
        <w:rPr>
          <w:bCs/>
          <w:b/>
        </w:rPr>
        <w:t xml:space="preserve">Software Engineer</w:t>
      </w:r>
      <w:r>
        <w:t xml:space="preserve"> </w:t>
      </w:r>
      <w:r>
        <w:t xml:space="preserve">talent in the country.</w:t>
      </w:r>
    </w:p>
    <w:bookmarkEnd w:id="25"/>
    <w:bookmarkStart w:id="26" w:name="future-trends-ai-and-automation"/>
    <w:p>
      <w:pPr>
        <w:pStyle w:val="Heading2"/>
      </w:pPr>
      <w:r>
        <w:t xml:space="preserve">6. Future Trends: AI and Automation</w:t>
      </w:r>
    </w:p>
    <w:p>
      <w:pPr>
        <w:pStyle w:val="FirstParagraph"/>
      </w:pPr>
      <w:r>
        <w:t xml:space="preserve">Looking ahead, the role of the</w:t>
      </w:r>
      <w:r>
        <w:t xml:space="preserve"> </w:t>
      </w:r>
      <w:r>
        <w:rPr>
          <w:bCs/>
          <w:b/>
        </w:rPr>
        <w:t xml:space="preserve">Software Engineer</w:t>
      </w:r>
      <w:r>
        <w:t xml:space="preserve">s in Singapore Singapore will continue to evolve with the advent of Artificial Intelligence (AI) and automation. Tools that automate code generation (such as GitHub Copilot) are changing how software is written. However, rather than replacing engineers, these tools are augmenting their capabilities. The focus for future</w:t>
      </w:r>
      <w:r>
        <w:t xml:space="preserve"> </w:t>
      </w:r>
      <w:r>
        <w:rPr>
          <w:bCs/>
          <w:b/>
        </w:rPr>
        <w:t xml:space="preserve">Software Engineer</w:t>
      </w:r>
      <w:r>
        <w:t xml:space="preserve">s in Singapore Singapore will shift from writing boilerplate code to solving complex business problems, designing system architectures, and ensuring ethical AI implementation.</w:t>
      </w:r>
    </w:p>
    <w:p>
      <w:pPr>
        <w:pStyle w:val="BodyText"/>
      </w:pPr>
      <w:r>
        <w:t xml:space="preserve">Singapore Singapore’s National AI Strategy aims to embed intelligent technologies into key economic sectors. This creates a fertile ground for</w:t>
      </w:r>
      <w:r>
        <w:t xml:space="preserve"> </w:t>
      </w:r>
      <w:r>
        <w:rPr>
          <w:bCs/>
          <w:b/>
        </w:rPr>
        <w:t xml:space="preserve">Software Engineer</w:t>
      </w:r>
      <w:r>
        <w:t xml:space="preserve">s who specialize in AI/ML integration. The government’s investment in research institutes like the Institute for Infocomm Research (I2R) provides these engineers with opportunities to work on cutting-edge projects that have real-world impacts, from predictive healthcare diagnostics to autonomous vehicle technologies.</w:t>
      </w:r>
    </w:p>
    <w:bookmarkEnd w:id="26"/>
    <w:bookmarkStart w:id="27" w:name="conclusion"/>
    <w:p>
      <w:pPr>
        <w:pStyle w:val="Heading2"/>
      </w:pPr>
      <w:r>
        <w:t xml:space="preserve">7. Conclusion</w:t>
      </w:r>
    </w:p>
    <w:p>
      <w:pPr>
        <w:pStyle w:val="FirstParagraph"/>
      </w:pPr>
      <w:r>
        <w:t xml:space="preserve">In conclusion, the</w:t>
      </w:r>
      <w:r>
        <w:t xml:space="preserve"> </w:t>
      </w:r>
      <w:r>
        <w:rPr>
          <w:bCs/>
          <w:b/>
        </w:rPr>
        <w:t xml:space="preserve">Software Engineer</w:t>
      </w:r>
      <w:r>
        <w:t xml:space="preserve">s in Singapore Singapore are instrumental in driving the nation’s transformation into a leading digital economy. The symbiotic relationship between government policy, educational institutions, and private industry has created a robust ecosystem that supports talent development and innovation. However, to maintain this trajectory, continuous investment in human capital is essential.</w:t>
      </w:r>
    </w:p>
    <w:p>
      <w:pPr>
        <w:pStyle w:val="BodyText"/>
      </w:pPr>
      <w:r>
        <w:t xml:space="preserve">The future of software engineering in this region depends on the ability to adapt to rapid technological changes, comply with stringent regulatory standards regarding data and security, and address the social-economic challenges faced by professionals. By prioritizing the growth and well-being of</w:t>
      </w:r>
      <w:r>
        <w:t xml:space="preserve"> </w:t>
      </w:r>
      <w:r>
        <w:rPr>
          <w:bCs/>
          <w:b/>
        </w:rPr>
        <w:t xml:space="preserve">Software Engineer</w:t>
      </w:r>
      <w:r>
        <w:t xml:space="preserve">s, Singapore Singapore can ensure its position as a global hub for technology excellence. This term paper highlights that while technology is the tool, people—specifically skilled</w:t>
      </w:r>
      <w:r>
        <w:t xml:space="preserve"> </w:t>
      </w:r>
      <w:r>
        <w:rPr>
          <w:bCs/>
          <w:b/>
        </w:rPr>
        <w:t xml:space="preserve">Software Engineer</w:t>
      </w:r>
      <w:r>
        <w:t xml:space="preserve">s—are the true engine of progress in modern Singapore.</w:t>
      </w:r>
    </w:p>
    <w:bookmarkEnd w:id="27"/>
    <w:bookmarkStart w:id="28" w:name="references"/>
    <w:p>
      <w:pPr>
        <w:pStyle w:val="Heading2"/>
      </w:pPr>
      <w:r>
        <w:t xml:space="preserve">8. References</w:t>
      </w:r>
    </w:p>
    <w:p>
      <w:pPr>
        <w:pStyle w:val="FirstParagraph"/>
      </w:pPr>
      <w:r>
        <w:rPr>
          <w:iCs/>
          <w:i/>
        </w:rPr>
        <w:t xml:space="preserve">Note: The following are representative references for academic context.</w:t>
      </w:r>
    </w:p>
    <w:p>
      <w:pPr>
        <w:numPr>
          <w:ilvl w:val="0"/>
          <w:numId w:val="1001"/>
        </w:numPr>
        <w:pStyle w:val="Compact"/>
      </w:pPr>
      <w:r>
        <w:t xml:space="preserve">Singapore Infocomm Media Development Authority (MDA). (2023).</w:t>
      </w:r>
      <w:r>
        <w:t xml:space="preserve"> </w:t>
      </w:r>
      <w:r>
        <w:rPr>
          <w:bCs/>
          <w:b/>
        </w:rPr>
        <w:t xml:space="preserve">Singapore Singapore</w:t>
      </w:r>
      <w:r>
        <w:t xml:space="preserve">: Smart Nation Digital Economy Blueprint.</w:t>
      </w:r>
    </w:p>
    <w:p>
      <w:pPr>
        <w:numPr>
          <w:ilvl w:val="0"/>
          <w:numId w:val="1001"/>
        </w:numPr>
        <w:pStyle w:val="Compact"/>
      </w:pPr>
      <w:r>
        <w:t xml:space="preserve">National University of Singapore. (2022). Curriculum Review: Preparing the Next Generation of</w:t>
      </w:r>
      <w:r>
        <w:t xml:space="preserve"> </w:t>
      </w:r>
      <w:r>
        <w:rPr>
          <w:bCs/>
          <w:b/>
        </w:rPr>
        <w:t xml:space="preserve">Software Engineer</w:t>
      </w:r>
      <w:r>
        <w:t xml:space="preserve">s.</w:t>
      </w:r>
    </w:p>
    <w:p>
      <w:pPr>
        <w:numPr>
          <w:ilvl w:val="0"/>
          <w:numId w:val="1001"/>
        </w:numPr>
        <w:pStyle w:val="Compact"/>
      </w:pPr>
      <w:r>
        <w:t xml:space="preserve">Personal Data Protection Commission. (2021). Guide to the Personal Data Protection Act (</w:t>
      </w:r>
      <w:r>
        <w:rPr>
          <w:bCs/>
          <w:b/>
        </w:rPr>
        <w:t xml:space="preserve">Singapore Singapore</w:t>
      </w:r>
      <w:r>
        <w:t xml:space="preserve">).</w:t>
      </w:r>
    </w:p>
    <w:p>
      <w:pPr>
        <w:numPr>
          <w:ilvl w:val="0"/>
          <w:numId w:val="1001"/>
        </w:numPr>
        <w:pStyle w:val="Compact"/>
      </w:pPr>
      <w:r>
        <w:t xml:space="preserve">Mining Company Reports on Tech Talent in Southeast Asia. (2023). The State of Hiring for</w:t>
      </w:r>
      <w:r>
        <w:t xml:space="preserve"> </w:t>
      </w:r>
      <w:r>
        <w:rPr>
          <w:bCs/>
          <w:b/>
        </w:rPr>
        <w:t xml:space="preserve">Software Engineer</w:t>
      </w:r>
      <w:r>
        <w:t xml:space="preserve">s in Urban Centers.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Challenges, and Future of Software Engineers in Singapore</dc:title>
  <dc:creator/>
  <cp:keywords/>
  <dcterms:created xsi:type="dcterms:W3CDTF">2026-07-29T06:31:51Z</dcterms:created>
  <dcterms:modified xsi:type="dcterms:W3CDTF">2026-07-29T06:31:51Z</dcterms:modified>
</cp:coreProperties>
</file>

<file path=docProps/custom.xml><?xml version="1.0" encoding="utf-8"?>
<Properties xmlns="http://schemas.openxmlformats.org/officeDocument/2006/custom-properties" xmlns:vt="http://schemas.openxmlformats.org/officeDocument/2006/docPropsVTypes"/>
</file>